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E804" w14:textId="77777777" w:rsidR="00535CD0" w:rsidRDefault="00535CD0" w:rsidP="00535CD0">
      <w:pPr>
        <w:pStyle w:val="OZNPROJEKTUwskazaniedatylubwersjiprojektu"/>
      </w:pPr>
      <w:r>
        <w:t>Projekt</w:t>
      </w:r>
    </w:p>
    <w:p w14:paraId="4836B1DA" w14:textId="77777777" w:rsidR="00B73342" w:rsidRPr="005E0E01" w:rsidRDefault="00B73342" w:rsidP="00B73342">
      <w:pPr>
        <w:pStyle w:val="OZNRODZAKTUtznustawalubrozporzdzenieiorganwydajcy"/>
      </w:pPr>
      <w:r w:rsidRPr="001049E4">
        <w:t>ROZPORZĄDZENIE</w:t>
      </w:r>
    </w:p>
    <w:p w14:paraId="7551CE36" w14:textId="77777777" w:rsidR="00B73342" w:rsidRPr="00F523B0" w:rsidRDefault="00B73342" w:rsidP="00B73342">
      <w:pPr>
        <w:pStyle w:val="OZNRODZAKTUtznustawalubrozporzdzenieiorganwydajcy"/>
        <w:rPr>
          <w:rStyle w:val="IGindeksgrny"/>
        </w:rPr>
      </w:pPr>
      <w:r w:rsidRPr="001049E4">
        <w:t>MINISTRA ROLNICTWA I ROZWOJU WSI</w:t>
      </w:r>
      <w:r w:rsidRPr="007613A5">
        <w:rPr>
          <w:rStyle w:val="IGindeksgrny"/>
          <w:b w:val="0"/>
        </w:rPr>
        <w:footnoteReference w:id="1"/>
      </w:r>
      <w:r w:rsidRPr="007613A5">
        <w:rPr>
          <w:rStyle w:val="IGindeksgrny"/>
          <w:b w:val="0"/>
        </w:rPr>
        <w:t>)</w:t>
      </w:r>
    </w:p>
    <w:p w14:paraId="5E60DB89" w14:textId="77777777" w:rsidR="00B73342" w:rsidRDefault="00B73342" w:rsidP="00B73342">
      <w:pPr>
        <w:pStyle w:val="DATAAKTUdatauchwalenialubwydaniaaktu"/>
      </w:pPr>
      <w:r>
        <w:t>z dnia ……………. 20</w:t>
      </w:r>
      <w:r w:rsidR="00535CD0">
        <w:t>20</w:t>
      </w:r>
      <w:r w:rsidRPr="005E0E01">
        <w:t xml:space="preserve"> r.</w:t>
      </w:r>
    </w:p>
    <w:p w14:paraId="44D30297" w14:textId="77777777" w:rsidR="00B73342" w:rsidRPr="002D0284" w:rsidRDefault="00B73342" w:rsidP="006A444D">
      <w:pPr>
        <w:pStyle w:val="TYTUAKTUprzedmiotregulacjiustawylubrozporzdzenia"/>
        <w:rPr>
          <w:vertAlign w:val="superscript"/>
        </w:rPr>
      </w:pPr>
      <w:bookmarkStart w:id="0" w:name="_GoBack"/>
      <w:r w:rsidRPr="001049E4">
        <w:t xml:space="preserve">zmieniające </w:t>
      </w:r>
      <w:r w:rsidR="00562BD3">
        <w:t>r</w:t>
      </w:r>
      <w:r w:rsidR="00562BD3" w:rsidRPr="00562BD3">
        <w:t>ozporządzenie w sprawie szkoleń w zakresie środków ochrony roślin</w:t>
      </w:r>
    </w:p>
    <w:bookmarkEnd w:id="0"/>
    <w:p w14:paraId="6E17434E" w14:textId="77777777" w:rsidR="00B73342" w:rsidRDefault="00562BD3" w:rsidP="00B73342">
      <w:pPr>
        <w:pStyle w:val="NIEARTTEKSTtekstnieartykuowanynppodstprawnarozplubpreambua"/>
      </w:pPr>
      <w:r w:rsidRPr="00562BD3">
        <w:t>Na podstawie art. 72 ustawy z dnia 8 marca 2013 r. o środkach ochrony roślin (Dz.</w:t>
      </w:r>
      <w:r w:rsidR="00913307">
        <w:t xml:space="preserve"> </w:t>
      </w:r>
      <w:r w:rsidRPr="00562BD3">
        <w:t xml:space="preserve">U. </w:t>
      </w:r>
      <w:r>
        <w:t xml:space="preserve">z 2019 r. </w:t>
      </w:r>
      <w:r w:rsidRPr="00562BD3">
        <w:t xml:space="preserve">poz. </w:t>
      </w:r>
      <w:r>
        <w:t>1900</w:t>
      </w:r>
      <w:r w:rsidR="00535CD0">
        <w:t xml:space="preserve"> oraz</w:t>
      </w:r>
      <w:r>
        <w:t xml:space="preserve"> z 2020 r. poz. 284 </w:t>
      </w:r>
      <w:r w:rsidR="00535CD0">
        <w:t xml:space="preserve">i </w:t>
      </w:r>
      <w:r>
        <w:t>425</w:t>
      </w:r>
      <w:r w:rsidRPr="00562BD3">
        <w:t>) zarządza się, co następuje:</w:t>
      </w:r>
    </w:p>
    <w:p w14:paraId="0D7DE91F" w14:textId="46349CD2" w:rsidR="00F02D51" w:rsidRDefault="00B73342">
      <w:pPr>
        <w:pStyle w:val="ARTartustawynprozporzdzenia"/>
        <w:keepNext/>
      </w:pPr>
      <w:r w:rsidRPr="006A444D">
        <w:rPr>
          <w:rStyle w:val="Ppogrubienie"/>
        </w:rPr>
        <w:t>§ 1.</w:t>
      </w:r>
      <w:r w:rsidR="00535CD0">
        <w:t xml:space="preserve"> </w:t>
      </w:r>
      <w:r w:rsidRPr="00251153">
        <w:t>W rozporządzeniu Ministra R</w:t>
      </w:r>
      <w:r>
        <w:t xml:space="preserve">olnictwa i Rozwoju Wsi z dnia </w:t>
      </w:r>
      <w:r w:rsidR="00562BD3" w:rsidRPr="00562BD3">
        <w:t>8 maja 2013 r.</w:t>
      </w:r>
      <w:r w:rsidRPr="00251153">
        <w:t xml:space="preserve"> w </w:t>
      </w:r>
      <w:r w:rsidRPr="002E7542">
        <w:t>sprawie</w:t>
      </w:r>
      <w:r w:rsidRPr="00251153">
        <w:t xml:space="preserve"> </w:t>
      </w:r>
      <w:r w:rsidR="00562BD3" w:rsidRPr="00562BD3">
        <w:t>szkoleń w zakresie środków ochrony roślin</w:t>
      </w:r>
      <w:r w:rsidRPr="006A1198">
        <w:rPr>
          <w:rStyle w:val="Kkursywa"/>
        </w:rPr>
        <w:t xml:space="preserve"> </w:t>
      </w:r>
      <w:r w:rsidRPr="006A1198">
        <w:t xml:space="preserve">(Dz. U. </w:t>
      </w:r>
      <w:r w:rsidR="00E218BD" w:rsidRPr="006A1198">
        <w:t xml:space="preserve">poz. </w:t>
      </w:r>
      <w:r w:rsidR="00562BD3">
        <w:t xml:space="preserve">554 oraz z </w:t>
      </w:r>
      <w:r w:rsidR="00562BD3" w:rsidRPr="00562BD3">
        <w:t>2019</w:t>
      </w:r>
      <w:r w:rsidR="00562BD3">
        <w:t xml:space="preserve"> r.</w:t>
      </w:r>
      <w:r w:rsidR="00562BD3" w:rsidRPr="00562BD3">
        <w:t xml:space="preserve"> poz. 1320</w:t>
      </w:r>
      <w:r w:rsidRPr="006A1198">
        <w:t xml:space="preserve">) </w:t>
      </w:r>
      <w:r w:rsidR="00535CD0">
        <w:t xml:space="preserve">po § </w:t>
      </w:r>
      <w:r w:rsidR="005963D4">
        <w:t xml:space="preserve">12 </w:t>
      </w:r>
      <w:r w:rsidR="00535CD0">
        <w:t>dodaje się § 1</w:t>
      </w:r>
      <w:r w:rsidR="00AA6D41">
        <w:t>2</w:t>
      </w:r>
      <w:r w:rsidR="00535CD0">
        <w:t>a</w:t>
      </w:r>
      <w:r w:rsidR="00C02A29">
        <w:t>–</w:t>
      </w:r>
      <w:r w:rsidR="003F3E50">
        <w:t xml:space="preserve">§ </w:t>
      </w:r>
      <w:r w:rsidR="009B468B">
        <w:t>1</w:t>
      </w:r>
      <w:r w:rsidR="00AA6D41">
        <w:t>2</w:t>
      </w:r>
      <w:r w:rsidR="00912C17">
        <w:t>d</w:t>
      </w:r>
      <w:r w:rsidR="00281104">
        <w:t xml:space="preserve"> </w:t>
      </w:r>
      <w:r w:rsidR="000E3927">
        <w:t>w brzmieniu:</w:t>
      </w:r>
    </w:p>
    <w:p w14:paraId="3264FF63" w14:textId="77777777" w:rsidR="00C02A29" w:rsidRDefault="000E3927" w:rsidP="00B45DC8">
      <w:pPr>
        <w:pStyle w:val="ZUSTzmustartykuempunktem"/>
      </w:pPr>
      <w:bookmarkStart w:id="1" w:name="_Hlk51576749"/>
      <w:r w:rsidRPr="007264D2">
        <w:t>„</w:t>
      </w:r>
      <w:bookmarkStart w:id="2" w:name="_Hlk51575901"/>
      <w:r w:rsidR="001064C5" w:rsidRPr="001064C5">
        <w:t>§ 1</w:t>
      </w:r>
      <w:r w:rsidR="00AA6D41">
        <w:t>2</w:t>
      </w:r>
      <w:r w:rsidR="001064C5" w:rsidRPr="001064C5">
        <w:t>a</w:t>
      </w:r>
      <w:bookmarkEnd w:id="1"/>
      <w:r w:rsidR="001064C5" w:rsidRPr="001064C5">
        <w:t>.</w:t>
      </w:r>
      <w:r w:rsidRPr="007264D2">
        <w:t xml:space="preserve"> </w:t>
      </w:r>
      <w:bookmarkEnd w:id="2"/>
      <w:r w:rsidR="006F6B51" w:rsidRPr="007264D2">
        <w:t xml:space="preserve">1. </w:t>
      </w:r>
      <w:r w:rsidR="00535CD0" w:rsidRPr="00535CD0">
        <w:t>W</w:t>
      </w:r>
      <w:r w:rsidR="00535CD0">
        <w:t xml:space="preserve"> </w:t>
      </w:r>
      <w:r w:rsidR="00535CD0" w:rsidRPr="00535CD0">
        <w:t xml:space="preserve">okresie obowiązywania na obszarze Rzeczypospolitej Polskiej stanu zagrożenia epidemicznego </w:t>
      </w:r>
      <w:r w:rsidR="0078449B">
        <w:t>lub</w:t>
      </w:r>
      <w:r w:rsidR="00535CD0" w:rsidRPr="00535CD0">
        <w:t xml:space="preserve"> stanu epidemii ogłoszonych na podstawie ustawy z</w:t>
      </w:r>
      <w:r w:rsidR="00535CD0">
        <w:t xml:space="preserve"> dnia </w:t>
      </w:r>
      <w:r w:rsidR="00535CD0" w:rsidRPr="00535CD0">
        <w:t>5</w:t>
      </w:r>
      <w:r w:rsidR="00535CD0">
        <w:t xml:space="preserve"> </w:t>
      </w:r>
      <w:r w:rsidR="00535CD0" w:rsidRPr="00535CD0">
        <w:t>grudnia 2008</w:t>
      </w:r>
      <w:r w:rsidR="00535CD0">
        <w:t xml:space="preserve"> </w:t>
      </w:r>
      <w:r w:rsidR="00535CD0" w:rsidRPr="00535CD0">
        <w:t>r. o</w:t>
      </w:r>
      <w:r w:rsidR="00535CD0">
        <w:t xml:space="preserve"> </w:t>
      </w:r>
      <w:r w:rsidR="00535CD0" w:rsidRPr="00535CD0">
        <w:t>zapobieganiu oraz zwalczaniu zakażeń i</w:t>
      </w:r>
      <w:r w:rsidR="00535CD0">
        <w:t xml:space="preserve"> </w:t>
      </w:r>
      <w:r w:rsidR="00535CD0" w:rsidRPr="00535CD0">
        <w:t>chorób zakaźnych u</w:t>
      </w:r>
      <w:r w:rsidR="00535CD0">
        <w:t xml:space="preserve"> </w:t>
      </w:r>
      <w:r w:rsidR="00535CD0" w:rsidRPr="00535CD0">
        <w:t xml:space="preserve">ludzi </w:t>
      </w:r>
      <w:r w:rsidR="009B468B">
        <w:t>(D</w:t>
      </w:r>
      <w:r w:rsidR="009B468B" w:rsidRPr="009B468B">
        <w:t>z. U. z 2019 r. poz. 1239</w:t>
      </w:r>
      <w:r w:rsidR="00D243A9">
        <w:t>, z późn. zm.</w:t>
      </w:r>
      <w:r w:rsidR="009B468B">
        <w:rPr>
          <w:rStyle w:val="Odwoanieprzypisudolnego"/>
        </w:rPr>
        <w:footnoteReference w:id="2"/>
      </w:r>
      <w:r w:rsidR="009B468B" w:rsidRPr="003A3643">
        <w:rPr>
          <w:vertAlign w:val="superscript"/>
        </w:rPr>
        <w:t>)</w:t>
      </w:r>
      <w:r w:rsidR="003A3643">
        <w:t>)</w:t>
      </w:r>
      <w:r w:rsidR="009B468B">
        <w:t xml:space="preserve"> </w:t>
      </w:r>
      <w:r w:rsidR="00535CD0" w:rsidRPr="00535CD0">
        <w:t>w</w:t>
      </w:r>
      <w:r w:rsidR="00535CD0">
        <w:t xml:space="preserve"> </w:t>
      </w:r>
      <w:r w:rsidR="00535CD0" w:rsidRPr="00535CD0">
        <w:t>związku z</w:t>
      </w:r>
      <w:r w:rsidR="00535CD0">
        <w:t xml:space="preserve"> </w:t>
      </w:r>
      <w:r w:rsidR="00535CD0" w:rsidRPr="00535CD0">
        <w:t>zakażeniami wirusem SARS-CoV-2</w:t>
      </w:r>
      <w:r w:rsidR="00D17124">
        <w:t xml:space="preserve"> </w:t>
      </w:r>
      <w:r w:rsidR="0078449B" w:rsidRPr="0078449B">
        <w:rPr>
          <w:rFonts w:ascii="Arial" w:hAnsi="Arial"/>
          <w:sz w:val="25"/>
          <w:szCs w:val="25"/>
        </w:rPr>
        <w:t xml:space="preserve"> </w:t>
      </w:r>
      <w:r w:rsidR="0078449B" w:rsidRPr="0078449B">
        <w:rPr>
          <w:rFonts w:ascii="Times New Roman" w:hAnsi="Times New Roman" w:cs="Times New Roman"/>
          <w:szCs w:val="24"/>
        </w:rPr>
        <w:t>lub wprowadzeniem stanu nadzwyczajnego w</w:t>
      </w:r>
      <w:r w:rsidR="0078449B">
        <w:rPr>
          <w:rFonts w:ascii="Times New Roman" w:hAnsi="Times New Roman" w:cs="Times New Roman"/>
          <w:szCs w:val="24"/>
        </w:rPr>
        <w:t xml:space="preserve"> </w:t>
      </w:r>
      <w:r w:rsidR="0078449B" w:rsidRPr="0078449B">
        <w:rPr>
          <w:rFonts w:ascii="Times New Roman" w:hAnsi="Times New Roman" w:cs="Times New Roman"/>
          <w:szCs w:val="24"/>
        </w:rPr>
        <w:t>związku z</w:t>
      </w:r>
      <w:r w:rsidR="0078449B">
        <w:rPr>
          <w:rFonts w:ascii="Times New Roman" w:hAnsi="Times New Roman" w:cs="Times New Roman"/>
          <w:szCs w:val="24"/>
        </w:rPr>
        <w:t xml:space="preserve"> </w:t>
      </w:r>
      <w:r w:rsidR="0078449B" w:rsidRPr="0078449B">
        <w:rPr>
          <w:rFonts w:ascii="Times New Roman" w:hAnsi="Times New Roman" w:cs="Times New Roman"/>
          <w:szCs w:val="24"/>
        </w:rPr>
        <w:t>zakażeniami tym wirusem oraz w</w:t>
      </w:r>
      <w:r w:rsidR="0078449B">
        <w:rPr>
          <w:rFonts w:ascii="Times New Roman" w:hAnsi="Times New Roman" w:cs="Times New Roman"/>
          <w:szCs w:val="24"/>
        </w:rPr>
        <w:t xml:space="preserve"> </w:t>
      </w:r>
      <w:r w:rsidR="0078449B" w:rsidRPr="0078449B">
        <w:rPr>
          <w:rFonts w:ascii="Times New Roman" w:hAnsi="Times New Roman" w:cs="Times New Roman"/>
          <w:szCs w:val="24"/>
        </w:rPr>
        <w:t>okresie 90</w:t>
      </w:r>
      <w:r w:rsidR="0078449B">
        <w:rPr>
          <w:rFonts w:ascii="Times New Roman" w:hAnsi="Times New Roman" w:cs="Times New Roman"/>
          <w:szCs w:val="24"/>
        </w:rPr>
        <w:t xml:space="preserve"> </w:t>
      </w:r>
      <w:r w:rsidR="0078449B" w:rsidRPr="0078449B">
        <w:rPr>
          <w:rFonts w:ascii="Times New Roman" w:hAnsi="Times New Roman" w:cs="Times New Roman"/>
          <w:szCs w:val="24"/>
        </w:rPr>
        <w:t>dni od dnia odwołania tych stanów</w:t>
      </w:r>
      <w:r w:rsidR="0078449B">
        <w:rPr>
          <w:rFonts w:ascii="Times New Roman" w:hAnsi="Times New Roman" w:cs="Times New Roman"/>
          <w:szCs w:val="24"/>
        </w:rPr>
        <w:t xml:space="preserve">, </w:t>
      </w:r>
      <w:r w:rsidR="00D17124">
        <w:t>szkoleni</w:t>
      </w:r>
      <w:r w:rsidR="006F6B51">
        <w:t xml:space="preserve">a w zakresie środków ochrony roślin </w:t>
      </w:r>
      <w:r w:rsidR="006F6B51" w:rsidRPr="006F6B51">
        <w:t xml:space="preserve">mogą </w:t>
      </w:r>
      <w:r w:rsidR="006F6B51">
        <w:t>by</w:t>
      </w:r>
      <w:r w:rsidR="006F6B51" w:rsidRPr="006F6B51">
        <w:t xml:space="preserve">ć </w:t>
      </w:r>
      <w:r w:rsidR="00EE6A4E">
        <w:t>prowadzone</w:t>
      </w:r>
      <w:r w:rsidR="00EE6A4E" w:rsidRPr="006F6B51">
        <w:t xml:space="preserve"> </w:t>
      </w:r>
      <w:r w:rsidR="006F6B51" w:rsidRPr="006F6B51">
        <w:t>w</w:t>
      </w:r>
      <w:r w:rsidR="006F6B51">
        <w:t xml:space="preserve"> </w:t>
      </w:r>
      <w:r w:rsidR="006F6B51" w:rsidRPr="006F6B51">
        <w:t>formie wideokonferencji przy wykorzystaniu narzędzi teleinformatycznych umożliwiających przesyłanie dźwięku i</w:t>
      </w:r>
      <w:r w:rsidR="006F6B51">
        <w:t xml:space="preserve"> </w:t>
      </w:r>
      <w:r w:rsidR="006F6B51" w:rsidRPr="006F6B51">
        <w:t>obrazu w</w:t>
      </w:r>
      <w:r w:rsidR="006F6B51">
        <w:t xml:space="preserve"> </w:t>
      </w:r>
      <w:r w:rsidR="006F6B51" w:rsidRPr="006F6B51">
        <w:t>czasie rzeczywistym</w:t>
      </w:r>
      <w:r w:rsidR="006F6B51">
        <w:t>.</w:t>
      </w:r>
    </w:p>
    <w:p w14:paraId="67A64A7C" w14:textId="77777777" w:rsidR="00D17124" w:rsidRDefault="006F6B51" w:rsidP="00B45DC8">
      <w:pPr>
        <w:pStyle w:val="ZUSTzmustartykuempunktem"/>
      </w:pPr>
      <w:r>
        <w:t xml:space="preserve">2. Przepis ust. 1 nie dotyczy </w:t>
      </w:r>
      <w:r w:rsidR="00D17124">
        <w:t>zajęć praktycznych i egzaminu</w:t>
      </w:r>
      <w:r w:rsidR="0038095A">
        <w:t xml:space="preserve">, o którym mowa w art. 65 ust. 1 </w:t>
      </w:r>
      <w:r w:rsidR="0038095A" w:rsidRPr="00562BD3">
        <w:t>ustawy z dnia 8 marca 2013 r. o środkach ochrony roślin</w:t>
      </w:r>
      <w:r w:rsidR="00517B9A">
        <w:t>.</w:t>
      </w:r>
    </w:p>
    <w:p w14:paraId="718468DC" w14:textId="77777777" w:rsidR="00E31CF5" w:rsidRDefault="001064C5" w:rsidP="00E31CF5">
      <w:pPr>
        <w:pStyle w:val="ZUSTzmustartykuempunktem"/>
      </w:pPr>
      <w:r w:rsidRPr="001064C5">
        <w:t>§ 1</w:t>
      </w:r>
      <w:r w:rsidR="00AA6D41">
        <w:t>2</w:t>
      </w:r>
      <w:r w:rsidRPr="001064C5">
        <w:t>b.</w:t>
      </w:r>
      <w:r w:rsidR="006F6B51">
        <w:rPr>
          <w:b/>
        </w:rPr>
        <w:t xml:space="preserve"> </w:t>
      </w:r>
      <w:r w:rsidR="006F6B51" w:rsidRPr="003A3643">
        <w:t>P</w:t>
      </w:r>
      <w:r w:rsidR="000E3927" w:rsidRPr="000E3927">
        <w:t>odmiot prowadzący szkolenia w zakresie środków ochrony roślin</w:t>
      </w:r>
      <w:r w:rsidR="006F6B51">
        <w:t xml:space="preserve"> w formie wideokonferencji, </w:t>
      </w:r>
      <w:r w:rsidR="00A0474D">
        <w:t>o której mowa w § 1</w:t>
      </w:r>
      <w:r w:rsidR="00AA6D41">
        <w:t>2</w:t>
      </w:r>
      <w:r w:rsidR="00A0474D">
        <w:t xml:space="preserve">a ust. 1, </w:t>
      </w:r>
      <w:r w:rsidR="006F6B51">
        <w:t xml:space="preserve">niezależnie od spełnienia warunków, o których mowa w </w:t>
      </w:r>
      <w:r w:rsidR="006F6B51" w:rsidRPr="006F6B51">
        <w:t>§ 2</w:t>
      </w:r>
      <w:r w:rsidR="00C86804">
        <w:t>–</w:t>
      </w:r>
      <w:r w:rsidR="006F6B51" w:rsidRPr="006F6B51">
        <w:t>4</w:t>
      </w:r>
      <w:r w:rsidR="00130DE9">
        <w:t>,</w:t>
      </w:r>
      <w:r w:rsidR="002B6E0E">
        <w:t xml:space="preserve">  </w:t>
      </w:r>
      <w:r w:rsidR="006F6B51">
        <w:t xml:space="preserve">zapewnia </w:t>
      </w:r>
      <w:r w:rsidR="00F64A7A">
        <w:t xml:space="preserve">osobie prowadzącej szkolenia </w:t>
      </w:r>
      <w:r w:rsidR="00F64A7A" w:rsidRPr="000E3927">
        <w:t>w zakresie środków ochrony roślin</w:t>
      </w:r>
      <w:r w:rsidR="00F64A7A">
        <w:t xml:space="preserve"> w</w:t>
      </w:r>
      <w:r w:rsidR="00130DE9">
        <w:t xml:space="preserve"> t</w:t>
      </w:r>
      <w:r w:rsidR="00E15658">
        <w:t>aki</w:t>
      </w:r>
      <w:r w:rsidR="00130DE9">
        <w:t>ej</w:t>
      </w:r>
      <w:r w:rsidR="00F64A7A">
        <w:t xml:space="preserve"> formi</w:t>
      </w:r>
      <w:r w:rsidR="00130DE9">
        <w:t xml:space="preserve">e </w:t>
      </w:r>
      <w:r w:rsidR="001F76B6" w:rsidRPr="001F76B6">
        <w:t>urządze</w:t>
      </w:r>
      <w:r w:rsidR="001F76B6">
        <w:t>nia informatyczne</w:t>
      </w:r>
      <w:r w:rsidR="001F76B6" w:rsidRPr="001F76B6">
        <w:t xml:space="preserve"> i o</w:t>
      </w:r>
      <w:bookmarkStart w:id="3" w:name="highlightHit_1"/>
      <w:bookmarkEnd w:id="3"/>
      <w:r w:rsidR="001F76B6" w:rsidRPr="001F76B6">
        <w:t>programowani</w:t>
      </w:r>
      <w:r w:rsidR="001F76B6">
        <w:t xml:space="preserve">e </w:t>
      </w:r>
      <w:r w:rsidR="00562BD3" w:rsidRPr="00562BD3">
        <w:t xml:space="preserve">umożliwiające </w:t>
      </w:r>
      <w:r w:rsidR="006F6B51" w:rsidRPr="000E3927">
        <w:t>prowadz</w:t>
      </w:r>
      <w:r w:rsidR="006F6B51">
        <w:t xml:space="preserve">enie </w:t>
      </w:r>
      <w:r w:rsidR="006F6B51" w:rsidRPr="000E3927">
        <w:t>szkolenia</w:t>
      </w:r>
      <w:r w:rsidR="00562BD3" w:rsidRPr="00562BD3">
        <w:t>, w tym</w:t>
      </w:r>
      <w:r w:rsidR="009B468B">
        <w:t>:</w:t>
      </w:r>
    </w:p>
    <w:p w14:paraId="7FB7BCC0" w14:textId="77777777" w:rsidR="00281104" w:rsidRDefault="002B6E0E" w:rsidP="009B468B">
      <w:pPr>
        <w:pStyle w:val="ZLITLITzmlitliter"/>
      </w:pPr>
      <w:r>
        <w:lastRenderedPageBreak/>
        <w:t>1</w:t>
      </w:r>
      <w:r w:rsidR="009B468B">
        <w:t>)</w:t>
      </w:r>
      <w:r w:rsidR="009B468B">
        <w:tab/>
      </w:r>
      <w:r w:rsidR="00562BD3" w:rsidRPr="00562BD3">
        <w:t xml:space="preserve">wykorzystywanie </w:t>
      </w:r>
      <w:r w:rsidR="006F6B51">
        <w:t xml:space="preserve">w trakcie szkolenia </w:t>
      </w:r>
      <w:r w:rsidR="00562BD3" w:rsidRPr="00562BD3">
        <w:t>pomocy audiowizualnych</w:t>
      </w:r>
      <w:r w:rsidR="006F6B51">
        <w:t xml:space="preserve">, o których mowa w </w:t>
      </w:r>
      <w:r w:rsidR="006F6B51" w:rsidRPr="006F6B51">
        <w:t>§ 2</w:t>
      </w:r>
      <w:r w:rsidR="006F6B51">
        <w:t xml:space="preserve"> pkt 2</w:t>
      </w:r>
      <w:r>
        <w:t>;</w:t>
      </w:r>
    </w:p>
    <w:p w14:paraId="46D10344" w14:textId="77777777" w:rsidR="006D5E8F" w:rsidRDefault="002B6E0E" w:rsidP="009B468B">
      <w:pPr>
        <w:pStyle w:val="ZLITLITzmlitliter"/>
      </w:pPr>
      <w:r>
        <w:t>2</w:t>
      </w:r>
      <w:r w:rsidR="006D5E8F">
        <w:t xml:space="preserve">) </w:t>
      </w:r>
      <w:r w:rsidR="006D5E8F">
        <w:tab/>
        <w:t>zadawanie pytań przez uczestników szkolenia</w:t>
      </w:r>
      <w:r w:rsidR="003A3643" w:rsidRPr="003A3643">
        <w:t xml:space="preserve"> </w:t>
      </w:r>
      <w:r w:rsidR="003A3643">
        <w:t>w zakresie środków ochrony roślin</w:t>
      </w:r>
      <w:r>
        <w:t>;</w:t>
      </w:r>
    </w:p>
    <w:p w14:paraId="5B7728BC" w14:textId="77777777" w:rsidR="00281104" w:rsidRDefault="002B6E0E" w:rsidP="009B468B">
      <w:pPr>
        <w:pStyle w:val="ZLITLITzmlitliter"/>
      </w:pPr>
      <w:r>
        <w:t>3</w:t>
      </w:r>
      <w:r w:rsidR="009B468B">
        <w:t>)</w:t>
      </w:r>
      <w:r w:rsidR="009B468B">
        <w:tab/>
      </w:r>
      <w:r w:rsidR="00281104">
        <w:t>monitor</w:t>
      </w:r>
      <w:r w:rsidR="009B468B">
        <w:t xml:space="preserve">owanie </w:t>
      </w:r>
      <w:r w:rsidR="00281104">
        <w:t>obecnoś</w:t>
      </w:r>
      <w:r w:rsidR="003A3643">
        <w:t>ci</w:t>
      </w:r>
      <w:r w:rsidR="00281104">
        <w:t xml:space="preserve"> uczestników szkolenia</w:t>
      </w:r>
      <w:r w:rsidR="003A3643" w:rsidRPr="003A3643">
        <w:t xml:space="preserve"> </w:t>
      </w:r>
      <w:r w:rsidR="003A3643">
        <w:t>w zakresie środków ochrony roślin</w:t>
      </w:r>
      <w:r>
        <w:t>.</w:t>
      </w:r>
    </w:p>
    <w:p w14:paraId="056296C2" w14:textId="77777777" w:rsidR="00E31CF5" w:rsidRDefault="001064C5" w:rsidP="00C62123">
      <w:pPr>
        <w:pStyle w:val="ZARTzmartartykuempunktem"/>
      </w:pPr>
      <w:r w:rsidRPr="001064C5">
        <w:t>§ 1</w:t>
      </w:r>
      <w:r w:rsidR="00AA6D41">
        <w:t>2</w:t>
      </w:r>
      <w:r w:rsidRPr="001064C5">
        <w:t>c.</w:t>
      </w:r>
      <w:r w:rsidR="002B6E0E">
        <w:rPr>
          <w:b/>
        </w:rPr>
        <w:t xml:space="preserve"> </w:t>
      </w:r>
      <w:r w:rsidR="002B6E0E" w:rsidRPr="00AD525C">
        <w:t>Osoba prowadząca szkolenia w zakresie środków ochrony roślin w formie wideokonferencji</w:t>
      </w:r>
      <w:r w:rsidR="002B6E0E">
        <w:t>, o której mowa w § 1</w:t>
      </w:r>
      <w:r w:rsidR="00AA6D41">
        <w:t>2</w:t>
      </w:r>
      <w:r w:rsidR="002B6E0E">
        <w:t>a ust. 1</w:t>
      </w:r>
      <w:r w:rsidR="00AD525C">
        <w:t>:</w:t>
      </w:r>
    </w:p>
    <w:p w14:paraId="323E3784" w14:textId="77777777" w:rsidR="00281104" w:rsidRDefault="00AD525C" w:rsidP="009B468B">
      <w:pPr>
        <w:pStyle w:val="ZPKTzmpktartykuempunktem"/>
      </w:pPr>
      <w:r>
        <w:t>1</w:t>
      </w:r>
      <w:r w:rsidR="00281104">
        <w:t>)</w:t>
      </w:r>
      <w:r w:rsidR="00281104">
        <w:tab/>
        <w:t>weryfikuje</w:t>
      </w:r>
      <w:r>
        <w:t xml:space="preserve"> </w:t>
      </w:r>
      <w:r w:rsidR="002B6E0E">
        <w:t xml:space="preserve">tożsamość </w:t>
      </w:r>
      <w:r>
        <w:t xml:space="preserve">i obecność </w:t>
      </w:r>
      <w:r w:rsidR="002B6E0E">
        <w:t>uczestników szkolenia</w:t>
      </w:r>
      <w:r w:rsidR="00281104">
        <w:t xml:space="preserve"> </w:t>
      </w:r>
      <w:r w:rsidR="002B7D00">
        <w:t xml:space="preserve">co najmniej </w:t>
      </w:r>
      <w:r w:rsidR="00A0474D">
        <w:t xml:space="preserve">w </w:t>
      </w:r>
      <w:r>
        <w:t xml:space="preserve">godzinnych </w:t>
      </w:r>
      <w:r w:rsidR="003A3643">
        <w:t>odstępach czasu</w:t>
      </w:r>
      <w:r w:rsidR="009B468B">
        <w:t>;</w:t>
      </w:r>
    </w:p>
    <w:p w14:paraId="17E48EC9" w14:textId="77777777" w:rsidR="00AD525C" w:rsidRDefault="00AD525C" w:rsidP="009B468B">
      <w:pPr>
        <w:pStyle w:val="ZPKTzmpktartykuempunktem"/>
      </w:pPr>
      <w:r>
        <w:t>2</w:t>
      </w:r>
      <w:r w:rsidR="009B468B">
        <w:t>)</w:t>
      </w:r>
      <w:r w:rsidR="009B468B">
        <w:tab/>
        <w:t>nie dopuszcza do egzaminu</w:t>
      </w:r>
      <w:r w:rsidR="00130DE9">
        <w:t xml:space="preserve">, o którym mowa w art. 65 ust. 1 </w:t>
      </w:r>
      <w:r w:rsidR="00130DE9" w:rsidRPr="00562BD3">
        <w:t>ustawy z dnia 8 marca 2013 r. o środkach ochrony ro</w:t>
      </w:r>
      <w:r w:rsidR="00130DE9">
        <w:t>ślin,</w:t>
      </w:r>
      <w:r w:rsidR="009B468B">
        <w:t xml:space="preserve"> uczestników szkolenia</w:t>
      </w:r>
      <w:r w:rsidR="00A0474D" w:rsidRPr="00A0474D">
        <w:t xml:space="preserve"> </w:t>
      </w:r>
      <w:r w:rsidR="00A0474D">
        <w:t>w zakresie środków ochrony roślin</w:t>
      </w:r>
      <w:r w:rsidR="009B468B">
        <w:t>, w przypadku których stwierdził</w:t>
      </w:r>
      <w:r>
        <w:t>a</w:t>
      </w:r>
      <w:r w:rsidR="009B468B">
        <w:t xml:space="preserve"> </w:t>
      </w:r>
      <w:r w:rsidR="002B7D00">
        <w:t xml:space="preserve">co najmniej </w:t>
      </w:r>
      <w:r>
        <w:t xml:space="preserve">dwukrotną </w:t>
      </w:r>
      <w:r w:rsidR="002B7D00">
        <w:t>nieobecnoś</w:t>
      </w:r>
      <w:r w:rsidR="00A0474D">
        <w:t>ć</w:t>
      </w:r>
      <w:r w:rsidR="002B7D00">
        <w:t xml:space="preserve"> podczas weryfikacji, o której mowa w </w:t>
      </w:r>
      <w:r w:rsidR="009B468B">
        <w:t xml:space="preserve">pkt </w:t>
      </w:r>
      <w:r w:rsidR="00E15658">
        <w:t>1</w:t>
      </w:r>
      <w:r w:rsidR="00912C17">
        <w:t>;</w:t>
      </w:r>
    </w:p>
    <w:p w14:paraId="3646619A" w14:textId="77777777" w:rsidR="00B73342" w:rsidRDefault="00AD525C" w:rsidP="009B468B">
      <w:pPr>
        <w:pStyle w:val="ZPKTzmpktartykuempunktem"/>
      </w:pPr>
      <w:r>
        <w:t>3)</w:t>
      </w:r>
      <w:r w:rsidR="00687E2D">
        <w:tab/>
      </w:r>
      <w:r>
        <w:t xml:space="preserve">udostępnia wojewódzkiemu inspektorowi na czas trwania szkolenia bezpośredni dostęp on-line do prowadzonego szkolenia umożliwiający monitorowanie </w:t>
      </w:r>
      <w:r w:rsidR="00687E2D">
        <w:t>wizji i fonii.</w:t>
      </w:r>
    </w:p>
    <w:p w14:paraId="451B2DB5" w14:textId="77777777" w:rsidR="00E31CF5" w:rsidRDefault="001064C5" w:rsidP="00C62123">
      <w:pPr>
        <w:pStyle w:val="ZARTzmartartykuempunktem"/>
      </w:pPr>
      <w:r w:rsidRPr="001064C5">
        <w:t>§ 1</w:t>
      </w:r>
      <w:r w:rsidR="00AA6D41">
        <w:t>2</w:t>
      </w:r>
      <w:r w:rsidRPr="001064C5">
        <w:t>d.</w:t>
      </w:r>
      <w:r w:rsidR="00AD2168">
        <w:rPr>
          <w:b/>
        </w:rPr>
        <w:t xml:space="preserve"> </w:t>
      </w:r>
      <w:r w:rsidR="00AD2168" w:rsidRPr="00AD525C">
        <w:t>Uczestnik szkolenia w zakresie środków ochrony roślin w formie wideokonferencji</w:t>
      </w:r>
      <w:r w:rsidR="00912C17">
        <w:t>, o której mowa w § 1</w:t>
      </w:r>
      <w:r w:rsidR="00AA6D41">
        <w:t>2</w:t>
      </w:r>
      <w:r w:rsidR="00912C17">
        <w:t xml:space="preserve">a ust. 1, </w:t>
      </w:r>
      <w:r w:rsidR="00AD2168" w:rsidRPr="00AD525C">
        <w:t>dysponuje urządze</w:t>
      </w:r>
      <w:r w:rsidR="00AD2168" w:rsidRPr="00FF2BFB">
        <w:t>niami</w:t>
      </w:r>
      <w:r w:rsidR="00E31CF5" w:rsidRPr="00E31CF5">
        <w:t xml:space="preserve"> informatycznymi i oprogramowaniem umożliwiającymi uczestnictwo</w:t>
      </w:r>
      <w:r w:rsidR="00AD2168">
        <w:t xml:space="preserve"> w </w:t>
      </w:r>
      <w:r w:rsidR="00AD2168" w:rsidRPr="000E3927">
        <w:t>szkoleni</w:t>
      </w:r>
      <w:r w:rsidR="00AD2168">
        <w:t>u</w:t>
      </w:r>
      <w:r w:rsidR="00AD2168" w:rsidRPr="00562BD3">
        <w:t>, w tym</w:t>
      </w:r>
      <w:r w:rsidR="00AD2168">
        <w:t>:</w:t>
      </w:r>
    </w:p>
    <w:p w14:paraId="3EB54DA6" w14:textId="77777777" w:rsidR="00E31CF5" w:rsidRDefault="00687E2D" w:rsidP="00E31CF5">
      <w:pPr>
        <w:pStyle w:val="ZPKTzmpktartykuempunktem"/>
      </w:pPr>
      <w:r>
        <w:t>1</w:t>
      </w:r>
      <w:r w:rsidR="00AD2168">
        <w:t>)</w:t>
      </w:r>
      <w:r w:rsidR="00AD2168">
        <w:tab/>
      </w:r>
      <w:r w:rsidR="00AD2168" w:rsidRPr="00562BD3">
        <w:t xml:space="preserve">wykorzystywanie </w:t>
      </w:r>
      <w:r w:rsidR="00AD2168">
        <w:t xml:space="preserve">w trakcie szkolenia </w:t>
      </w:r>
      <w:r w:rsidR="00AD2168" w:rsidRPr="00562BD3">
        <w:t>pomocy audiowizualnych</w:t>
      </w:r>
      <w:r w:rsidR="00AD2168">
        <w:t xml:space="preserve">, o których mowa w </w:t>
      </w:r>
      <w:r w:rsidR="00AD2168" w:rsidRPr="006F6B51">
        <w:t>§ 2</w:t>
      </w:r>
      <w:r w:rsidR="00AD2168">
        <w:t xml:space="preserve"> pkt 2</w:t>
      </w:r>
      <w:r w:rsidR="00912C17">
        <w:t>;</w:t>
      </w:r>
    </w:p>
    <w:p w14:paraId="4C70AB6D" w14:textId="77777777" w:rsidR="00E31CF5" w:rsidRDefault="00687E2D" w:rsidP="00E31CF5">
      <w:pPr>
        <w:pStyle w:val="ZPKTzmpktartykuempunktem"/>
      </w:pPr>
      <w:r>
        <w:t>2</w:t>
      </w:r>
      <w:r w:rsidR="00AD2168">
        <w:t xml:space="preserve">) </w:t>
      </w:r>
      <w:r w:rsidR="00AD2168">
        <w:tab/>
        <w:t>zadawanie pytań</w:t>
      </w:r>
      <w:r w:rsidR="002B6E0E">
        <w:t>.</w:t>
      </w:r>
      <w:r>
        <w:t>”.</w:t>
      </w:r>
    </w:p>
    <w:p w14:paraId="196D5170" w14:textId="77777777" w:rsidR="000F7963" w:rsidRDefault="000F7963" w:rsidP="000F7963">
      <w:pPr>
        <w:pStyle w:val="PKTpunkt"/>
      </w:pPr>
    </w:p>
    <w:p w14:paraId="11D9EB30" w14:textId="08C61B5F" w:rsidR="00B73342" w:rsidRDefault="00B73342" w:rsidP="006A444D">
      <w:pPr>
        <w:pStyle w:val="ARTartustawynprozporzdzenia"/>
        <w:keepNext/>
        <w:spacing w:before="0" w:after="120"/>
      </w:pPr>
      <w:r w:rsidRPr="006A444D">
        <w:rPr>
          <w:rStyle w:val="Ppogrubienie"/>
        </w:rPr>
        <w:t>§</w:t>
      </w:r>
      <w:r w:rsidR="00E15935" w:rsidRPr="006A444D">
        <w:rPr>
          <w:rStyle w:val="Ppogrubienie"/>
        </w:rPr>
        <w:t> </w:t>
      </w:r>
      <w:r w:rsidRPr="006A444D">
        <w:rPr>
          <w:rStyle w:val="Ppogrubienie"/>
        </w:rPr>
        <w:t>2.</w:t>
      </w:r>
      <w:r w:rsidRPr="001049E4">
        <w:t xml:space="preserve"> Rozporządzen</w:t>
      </w:r>
      <w:r>
        <w:t xml:space="preserve">ie wchodzi w życie po upływie </w:t>
      </w:r>
      <w:r w:rsidR="006D5E8F">
        <w:t>7</w:t>
      </w:r>
      <w:r w:rsidRPr="001049E4">
        <w:t xml:space="preserve"> dni od dnia ogłoszenia.</w:t>
      </w:r>
    </w:p>
    <w:p w14:paraId="70205E6F" w14:textId="1809E8C6" w:rsidR="00907E98" w:rsidRPr="00F523B0" w:rsidRDefault="005B20CC" w:rsidP="006A444D">
      <w:pPr>
        <w:pStyle w:val="ARTartustawynprozporzdzenia"/>
        <w:keepNext/>
        <w:spacing w:before="0" w:after="120"/>
        <w:rPr>
          <w:rStyle w:val="IGindeksgrny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F43E8" wp14:editId="1F26369D">
                <wp:simplePos x="0" y="0"/>
                <wp:positionH relativeFrom="column">
                  <wp:posOffset>-439420</wp:posOffset>
                </wp:positionH>
                <wp:positionV relativeFrom="paragraph">
                  <wp:posOffset>281305</wp:posOffset>
                </wp:positionV>
                <wp:extent cx="3000375" cy="14287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708E97" w14:textId="77777777" w:rsidR="005B20CC" w:rsidRDefault="005B20CC" w:rsidP="005B20CC">
                            <w:pPr>
                              <w:spacing w:line="276" w:lineRule="auto"/>
                              <w:jc w:val="center"/>
                            </w:pPr>
                            <w:bookmarkStart w:id="4" w:name="ezdPracownikNazwa"/>
                            <w:r>
                              <w:t>$Imię Nazwisko</w:t>
                            </w:r>
                            <w:bookmarkEnd w:id="4"/>
                          </w:p>
                          <w:p w14:paraId="241B0F59" w14:textId="77777777" w:rsidR="005B20CC" w:rsidRDefault="005B20CC" w:rsidP="005B20CC">
                            <w:pPr>
                              <w:spacing w:line="276" w:lineRule="auto"/>
                              <w:jc w:val="center"/>
                            </w:pPr>
                            <w:bookmarkStart w:id="5" w:name="ezdPracownikStanowisko"/>
                            <w:r>
                              <w:t>$Stanowisko</w:t>
                            </w:r>
                            <w:bookmarkEnd w:id="5"/>
                          </w:p>
                          <w:p w14:paraId="3D2890AA" w14:textId="77777777" w:rsidR="005B20CC" w:rsidRDefault="005B20CC" w:rsidP="005B20CC">
                            <w:pPr>
                              <w:spacing w:line="276" w:lineRule="auto"/>
                              <w:jc w:val="center"/>
                            </w:pPr>
                            <w:bookmarkStart w:id="6" w:name="ezdPracownikWydzialOpis"/>
                            <w:r>
                              <w:t>$Biuro/Departament</w:t>
                            </w:r>
                            <w:bookmarkEnd w:id="6"/>
                          </w:p>
                          <w:p w14:paraId="5842A099" w14:textId="77777777" w:rsidR="005B20CC" w:rsidRDefault="005B20CC" w:rsidP="005B20CC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za zgodność pod względem prawnym, </w:t>
                            </w:r>
                            <w:r w:rsidRPr="00E2483E">
                              <w:t xml:space="preserve">legislacyjnym </w:t>
                            </w:r>
                            <w:r>
                              <w:t xml:space="preserve">i redakcyjnym </w:t>
                            </w:r>
                          </w:p>
                          <w:p w14:paraId="0F17FB6E" w14:textId="77777777" w:rsidR="005B20CC" w:rsidRPr="004C3745" w:rsidRDefault="005B20CC" w:rsidP="005B20CC">
                            <w:pPr>
                              <w:spacing w:line="276" w:lineRule="auto"/>
                              <w:jc w:val="center"/>
                            </w:pPr>
                            <w:r>
                              <w:t>/podpisano elektronicznie/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DF43E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4.6pt;margin-top:22.15pt;width:236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" fillcolor="window" stroked="f" strokeweight=".5pt">
                <v:textbox>
                  <w:txbxContent>
                    <w:p w14:paraId="27708E97" w14:textId="77777777" w:rsidR="005B20CC" w:rsidRDefault="005B20CC" w:rsidP="005B20CC">
                      <w:pPr>
                        <w:spacing w:line="276" w:lineRule="auto"/>
                        <w:jc w:val="center"/>
                      </w:pPr>
                      <w:bookmarkStart w:id="9" w:name="ezdPracownikNazwa"/>
                      <w:r>
                        <w:t>$Imię Nazwisko</w:t>
                      </w:r>
                      <w:bookmarkEnd w:id="9"/>
                    </w:p>
                    <w:p w14:paraId="241B0F59" w14:textId="77777777" w:rsidR="005B20CC" w:rsidRDefault="005B20CC" w:rsidP="005B20CC">
                      <w:pPr>
                        <w:spacing w:line="276" w:lineRule="auto"/>
                        <w:jc w:val="center"/>
                      </w:pPr>
                      <w:bookmarkStart w:id="10" w:name="ezdPracownikStanowisko"/>
                      <w:r>
                        <w:t>$Stanowisko</w:t>
                      </w:r>
                      <w:bookmarkEnd w:id="10"/>
                    </w:p>
                    <w:p w14:paraId="3D2890AA" w14:textId="77777777" w:rsidR="005B20CC" w:rsidRDefault="005B20CC" w:rsidP="005B20CC">
                      <w:pPr>
                        <w:spacing w:line="276" w:lineRule="auto"/>
                        <w:jc w:val="center"/>
                      </w:pPr>
                      <w:bookmarkStart w:id="11" w:name="ezdPracownikWydzialOpis"/>
                      <w:r>
                        <w:t>$Biuro/Departament</w:t>
                      </w:r>
                      <w:bookmarkEnd w:id="11"/>
                    </w:p>
                    <w:p w14:paraId="5842A099" w14:textId="77777777" w:rsidR="005B20CC" w:rsidRDefault="005B20CC" w:rsidP="005B20CC">
                      <w:pPr>
                        <w:spacing w:line="276" w:lineRule="auto"/>
                        <w:jc w:val="center"/>
                      </w:pPr>
                      <w:r>
                        <w:t xml:space="preserve">za zgodność pod względem prawnym, </w:t>
                      </w:r>
                      <w:r w:rsidRPr="00E2483E">
                        <w:t xml:space="preserve">legislacyjnym </w:t>
                      </w:r>
                      <w:r>
                        <w:t xml:space="preserve">i redakcyjnym </w:t>
                      </w:r>
                    </w:p>
                    <w:p w14:paraId="0F17FB6E" w14:textId="77777777" w:rsidR="005B20CC" w:rsidRPr="004C3745" w:rsidRDefault="005B20CC" w:rsidP="005B20CC">
                      <w:pPr>
                        <w:spacing w:line="276" w:lineRule="auto"/>
                        <w:jc w:val="center"/>
                      </w:pPr>
                      <w: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14:paraId="24D3CBE6" w14:textId="77777777" w:rsidR="00B73342" w:rsidRDefault="00B73342" w:rsidP="006A444D">
      <w:pPr>
        <w:pStyle w:val="NAZORGWYDnazwaorganuwydajcegoprojektowanyakt"/>
      </w:pPr>
      <w:r>
        <w:t>M</w:t>
      </w:r>
      <w:r w:rsidRPr="00DC2945">
        <w:t>inister Rolnictwa</w:t>
      </w:r>
    </w:p>
    <w:p w14:paraId="6C420EE5" w14:textId="77777777" w:rsidR="00B73342" w:rsidRDefault="00B73342" w:rsidP="00B73342">
      <w:pPr>
        <w:pStyle w:val="NAZORGWYDnazwaorganuwydajcegoprojektowanyakt"/>
      </w:pPr>
      <w:r w:rsidRPr="00DC2945">
        <w:t>i Rozwoju Wsi</w:t>
      </w:r>
    </w:p>
    <w:p w14:paraId="3D4246F3" w14:textId="77777777" w:rsidR="00135F3A" w:rsidRPr="0030543B" w:rsidRDefault="004E48C1" w:rsidP="00135F3A">
      <w:pPr>
        <w:pStyle w:val="Tytu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32A8B783" w14:textId="77777777" w:rsidR="008E4E46" w:rsidRDefault="008E4E46" w:rsidP="008E4E46">
      <w:pPr>
        <w:pStyle w:val="OZNRODZAKTUtznustawalubrozporzdzenieiorganwydajcy"/>
      </w:pPr>
      <w:r>
        <w:lastRenderedPageBreak/>
        <w:t>Uzasadnienie</w:t>
      </w:r>
    </w:p>
    <w:p w14:paraId="0D94F143" w14:textId="77777777" w:rsidR="00135F3A" w:rsidRDefault="00135F3A" w:rsidP="00135F3A">
      <w:pPr>
        <w:jc w:val="both"/>
        <w:rPr>
          <w:rFonts w:asciiTheme="minorHAnsi" w:hAnsiTheme="minorHAnsi" w:cstheme="minorBidi"/>
        </w:rPr>
      </w:pPr>
    </w:p>
    <w:p w14:paraId="25F8548F" w14:textId="77777777" w:rsidR="0038095A" w:rsidRDefault="00135F3A" w:rsidP="00281104">
      <w:pPr>
        <w:pStyle w:val="ARTartustawynprozporzdzenia"/>
        <w:spacing w:before="0"/>
      </w:pPr>
      <w:r>
        <w:t xml:space="preserve">Projektowane rozporządzenie przewiduje zmiany w </w:t>
      </w:r>
      <w:r w:rsidRPr="00135F3A">
        <w:t xml:space="preserve">rozporządzeniu Ministra Rolnictwa i Rozwoju Wsi z dnia 8 </w:t>
      </w:r>
      <w:r w:rsidR="00953671">
        <w:t xml:space="preserve">maja </w:t>
      </w:r>
      <w:r w:rsidRPr="00135F3A">
        <w:t>2013 r. w sprawie szkoleń w zakresie środków ochrony roślin (Dz. U. poz. 554 oraz z 2019 r. poz. 1320)</w:t>
      </w:r>
      <w:r>
        <w:t>.</w:t>
      </w:r>
      <w:r w:rsidR="00956F8D">
        <w:t xml:space="preserve"> </w:t>
      </w:r>
    </w:p>
    <w:p w14:paraId="42D0B4C9" w14:textId="77777777" w:rsidR="006D5E8F" w:rsidRDefault="006D5E8F" w:rsidP="00281104">
      <w:pPr>
        <w:pStyle w:val="ARTartustawynprozporzdzenia"/>
        <w:spacing w:before="0"/>
      </w:pPr>
      <w:r>
        <w:t xml:space="preserve">Projektowane rozporządzenie wydawane jest na podstawie </w:t>
      </w:r>
      <w:r w:rsidR="00953671" w:rsidRPr="00562BD3">
        <w:t xml:space="preserve">art. 72 ustawy z dnia 8 marca 2013 r. o środkach ochrony roślin (Dz.U. </w:t>
      </w:r>
      <w:r w:rsidR="00953671">
        <w:t xml:space="preserve">z 2019 r. </w:t>
      </w:r>
      <w:r w:rsidR="00953671" w:rsidRPr="00562BD3">
        <w:t xml:space="preserve">poz. </w:t>
      </w:r>
      <w:r w:rsidR="00953671">
        <w:t>1900 oraz z 2020 r. poz. 284 i 425</w:t>
      </w:r>
      <w:r w:rsidR="00953671" w:rsidRPr="00562BD3">
        <w:t>)</w:t>
      </w:r>
      <w:r w:rsidR="00953671">
        <w:t>.</w:t>
      </w:r>
    </w:p>
    <w:p w14:paraId="5BB45DC2" w14:textId="77777777" w:rsidR="00953671" w:rsidRDefault="00953671" w:rsidP="00281104">
      <w:pPr>
        <w:pStyle w:val="ARTartustawynprozporzdzenia"/>
        <w:spacing w:before="0"/>
      </w:pPr>
      <w:r>
        <w:t xml:space="preserve">Zgodnie z przepisami ustawy </w:t>
      </w:r>
      <w:r w:rsidRPr="00562BD3">
        <w:t>z dnia 8 marca 2013 r. o środkach ochrony roślin</w:t>
      </w:r>
      <w:r>
        <w:t xml:space="preserve"> ukończenie szkolenia w zakresie środków ochrony roślin jest wymagane od osób stosujących środki ochrony roślin, dokonujących sprzedaży tych preparatów, a także osób świadczących usługi doradcze dotyczące ochrony roślin. </w:t>
      </w:r>
    </w:p>
    <w:p w14:paraId="317DB40B" w14:textId="77777777" w:rsidR="0038095A" w:rsidRDefault="00956F8D" w:rsidP="0038095A">
      <w:pPr>
        <w:pStyle w:val="ARTartustawynprozporzdzenia"/>
        <w:spacing w:before="0"/>
      </w:pPr>
      <w:r>
        <w:t>W związku z koniecznością zapobiegania rozprzestrzenianiu się pandemii</w:t>
      </w:r>
      <w:r w:rsidR="00281104" w:rsidRPr="00281104">
        <w:t xml:space="preserve"> </w:t>
      </w:r>
      <w:r w:rsidR="00281104">
        <w:t>COVID-19</w:t>
      </w:r>
      <w:r>
        <w:t xml:space="preserve">, a jednocześnie obowiązkiem zapewnienia odpowiedniego poziomu </w:t>
      </w:r>
      <w:r w:rsidR="003A3643">
        <w:t>wiedzy</w:t>
      </w:r>
      <w:r>
        <w:t xml:space="preserve"> osób stosujących środki ochrony roślin</w:t>
      </w:r>
      <w:r w:rsidR="00281104">
        <w:t xml:space="preserve"> należy</w:t>
      </w:r>
      <w:r w:rsidR="00135F3A">
        <w:t xml:space="preserve"> wprowadz</w:t>
      </w:r>
      <w:r w:rsidR="00281104">
        <w:t>ić</w:t>
      </w:r>
      <w:r w:rsidR="00135F3A">
        <w:t xml:space="preserve"> możliwoś</w:t>
      </w:r>
      <w:r w:rsidR="00281104">
        <w:t>ć</w:t>
      </w:r>
      <w:r w:rsidR="00135F3A">
        <w:t xml:space="preserve"> odbywania szkoleń w </w:t>
      </w:r>
      <w:r w:rsidR="00281104">
        <w:t>zakresie środków ochrony roślin</w:t>
      </w:r>
      <w:r w:rsidR="00135F3A">
        <w:t xml:space="preserve"> </w:t>
      </w:r>
      <w:r w:rsidR="0038095A">
        <w:t>w formie wideokonferencji przy wykorzystaniu narzędzi teleinformatycznych.</w:t>
      </w:r>
    </w:p>
    <w:p w14:paraId="3E70D84C" w14:textId="77777777" w:rsidR="0038095A" w:rsidRDefault="0038095A" w:rsidP="0038095A">
      <w:pPr>
        <w:pStyle w:val="ARTartustawynprozporzdzenia"/>
        <w:spacing w:before="0"/>
      </w:pPr>
      <w:r>
        <w:t xml:space="preserve">Doświadczenia zebrane w czasie trwania pandemii pozwalają sądzić, że taki system nauczania jest odpowiedni, ponieważ z jednej strony pozwala na dostarczenie odpowiedniej wiedzy uczestnikom szkolenia, z drugiej zaś </w:t>
      </w:r>
      <w:r w:rsidR="006D5E8F">
        <w:t>umożliwia</w:t>
      </w:r>
      <w:r>
        <w:t xml:space="preserve"> kontynuowanie działalności gospodarczej podmiotom </w:t>
      </w:r>
      <w:r w:rsidR="006D5E8F">
        <w:t>prowadzącym</w:t>
      </w:r>
      <w:r>
        <w:t xml:space="preserve"> szkolenia.</w:t>
      </w:r>
    </w:p>
    <w:p w14:paraId="0A26AE55" w14:textId="77777777" w:rsidR="0038095A" w:rsidRDefault="006D5E8F" w:rsidP="0038095A">
      <w:pPr>
        <w:pStyle w:val="ARTartustawynprozporzdzenia"/>
        <w:spacing w:before="0"/>
      </w:pPr>
      <w:r>
        <w:t>Szkolenia w zakresie środków ochrony roślin opierają się na dwóch komponentach – wykładach oraz zajęciach praktycznych. W związku z tym w projektowanym rozporządzeniu wprowadza się możliwość prowadzenia wykładów w formie wideokonferencji, co nie spowoduje obniżenia poziomu szkoleń, natomiast w wielu przypadkach powinno ułatwić przeprowadzenie szkoleń z zachowaniem odpowiedniego reżimu sanitarnego.</w:t>
      </w:r>
    </w:p>
    <w:p w14:paraId="08FABABD" w14:textId="77777777" w:rsidR="0038095A" w:rsidRDefault="006D5E8F" w:rsidP="0038095A">
      <w:pPr>
        <w:pStyle w:val="ARTartustawynprozporzdzenia"/>
        <w:spacing w:before="0"/>
      </w:pPr>
      <w:r>
        <w:t>Jednocześnie zaję</w:t>
      </w:r>
      <w:r w:rsidR="003A3643">
        <w:t>cia praktyczne</w:t>
      </w:r>
      <w:r>
        <w:t xml:space="preserve">, o których mowa w </w:t>
      </w:r>
      <w:r w:rsidRPr="006D5E8F">
        <w:t>§</w:t>
      </w:r>
      <w:r w:rsidR="003A3643">
        <w:t xml:space="preserve"> </w:t>
      </w:r>
      <w:r w:rsidRPr="006D5E8F">
        <w:t>3 pkt 1 i §</w:t>
      </w:r>
      <w:r w:rsidR="003A3643">
        <w:t xml:space="preserve"> </w:t>
      </w:r>
      <w:r w:rsidRPr="006D5E8F">
        <w:t xml:space="preserve">4 pkt </w:t>
      </w:r>
      <w:r w:rsidR="000869E2">
        <w:t xml:space="preserve">1 </w:t>
      </w:r>
      <w:r w:rsidR="003A3643">
        <w:t xml:space="preserve">nowelizowanego </w:t>
      </w:r>
      <w:r w:rsidRPr="006D5E8F">
        <w:t xml:space="preserve">rozporządzenia </w:t>
      </w:r>
      <w:r w:rsidR="003A3643">
        <w:t>powinny</w:t>
      </w:r>
      <w:r w:rsidRPr="006D5E8F">
        <w:t xml:space="preserve"> być prowadzone przy fizycznej obecności uczestników szkolenia. Dotyczy to także egzaminu kończącego szkolenie, który zgodnie z </w:t>
      </w:r>
      <w:r w:rsidR="000869E2">
        <w:t xml:space="preserve"> </w:t>
      </w:r>
      <w:r w:rsidRPr="006D5E8F">
        <w:t xml:space="preserve">art. 65 ust. 4 </w:t>
      </w:r>
      <w:r w:rsidRPr="00562BD3">
        <w:t xml:space="preserve">ustawy z dnia 8 marca 2013 r. o środkach ochrony roślin </w:t>
      </w:r>
      <w:r>
        <w:t xml:space="preserve">przeprowadzany jest w formie pisemnego testu. </w:t>
      </w:r>
    </w:p>
    <w:p w14:paraId="15DA9F8F" w14:textId="77777777" w:rsidR="0038095A" w:rsidRDefault="006D5E8F" w:rsidP="0038095A">
      <w:pPr>
        <w:pStyle w:val="ARTartustawynprozporzdzenia"/>
        <w:spacing w:before="0"/>
      </w:pPr>
      <w:r>
        <w:t xml:space="preserve">Aby zapewnić odpowiednią jakość szkoleń prowadzonych w formie telekonferencji proponuje się, aby </w:t>
      </w:r>
      <w:r w:rsidR="0038095A">
        <w:t>dźwięk i obraz</w:t>
      </w:r>
      <w:r>
        <w:t xml:space="preserve"> były przesyłane w </w:t>
      </w:r>
      <w:r w:rsidR="0038095A">
        <w:t>czasie rzeczywistym.</w:t>
      </w:r>
    </w:p>
    <w:p w14:paraId="7F27DB94" w14:textId="40574A59" w:rsidR="00135F3A" w:rsidRDefault="00A571F4" w:rsidP="00135F3A">
      <w:pPr>
        <w:pStyle w:val="ARTartustawynprozporzdzenia"/>
      </w:pPr>
      <w:r>
        <w:t xml:space="preserve">Aby zapewnić rzeczywisty udział </w:t>
      </w:r>
      <w:r w:rsidR="00CF6BC0">
        <w:t xml:space="preserve">uczestników w </w:t>
      </w:r>
      <w:r w:rsidR="005963D4">
        <w:t>szkoleniu</w:t>
      </w:r>
      <w:r w:rsidR="006D5E8F">
        <w:t xml:space="preserve"> </w:t>
      </w:r>
      <w:r>
        <w:t>wprowadzono obowiązek</w:t>
      </w:r>
      <w:r w:rsidR="005963D4">
        <w:t xml:space="preserve"> spełnienia przez nich odpowiednich warunków organizacyjno-technicznych (odpowiedni sprzęt</w:t>
      </w:r>
      <w:r>
        <w:t xml:space="preserve"> </w:t>
      </w:r>
      <w:r w:rsidR="005963D4">
        <w:t xml:space="preserve">i oprogramowanie) uczestnictwa w szkoleniu, które jednocześnie umożliwią </w:t>
      </w:r>
      <w:r w:rsidR="005963D4">
        <w:lastRenderedPageBreak/>
        <w:t xml:space="preserve">weryfikowanie </w:t>
      </w:r>
      <w:r>
        <w:t xml:space="preserve">przez podmiot prowadzący szkolenia </w:t>
      </w:r>
      <w:r w:rsidR="00C1683F">
        <w:t xml:space="preserve">ich </w:t>
      </w:r>
      <w:r>
        <w:t>obecnoś</w:t>
      </w:r>
      <w:r w:rsidR="00C1683F">
        <w:t>ci</w:t>
      </w:r>
      <w:r w:rsidR="006D5E8F">
        <w:t>. Jednocześnie</w:t>
      </w:r>
      <w:r>
        <w:t xml:space="preserve">, w </w:t>
      </w:r>
      <w:r w:rsidR="000869E2">
        <w:t>projektowanym</w:t>
      </w:r>
      <w:r w:rsidR="000869E2" w:rsidRPr="00953671">
        <w:t xml:space="preserve"> </w:t>
      </w:r>
      <w:r w:rsidR="006D5E8F" w:rsidRPr="00953671">
        <w:t xml:space="preserve">§ </w:t>
      </w:r>
      <w:r w:rsidR="005963D4">
        <w:t>12 c</w:t>
      </w:r>
      <w:r>
        <w:t xml:space="preserve"> </w:t>
      </w:r>
      <w:r w:rsidR="005963D4">
        <w:t>pkt 1</w:t>
      </w:r>
      <w:r w:rsidR="00C1683F">
        <w:t xml:space="preserve"> </w:t>
      </w:r>
      <w:r>
        <w:t xml:space="preserve">określono sposób </w:t>
      </w:r>
      <w:r w:rsidR="006D5E8F">
        <w:t xml:space="preserve">tej </w:t>
      </w:r>
      <w:r>
        <w:t xml:space="preserve">weryfikacji, a w </w:t>
      </w:r>
      <w:r w:rsidR="006D5E8F" w:rsidRPr="00953671">
        <w:t xml:space="preserve">§ </w:t>
      </w:r>
      <w:r w:rsidR="005963D4" w:rsidRPr="00953671">
        <w:t>1</w:t>
      </w:r>
      <w:r w:rsidR="005963D4">
        <w:t>2c</w:t>
      </w:r>
      <w:r w:rsidR="005963D4" w:rsidRPr="00953671">
        <w:t xml:space="preserve"> </w:t>
      </w:r>
      <w:r w:rsidR="006D5E8F" w:rsidRPr="00953671">
        <w:t xml:space="preserve">pkt </w:t>
      </w:r>
      <w:r w:rsidR="005963D4">
        <w:t>2</w:t>
      </w:r>
      <w:r w:rsidR="005963D4" w:rsidRPr="00953671">
        <w:t xml:space="preserve"> </w:t>
      </w:r>
      <w:r>
        <w:t xml:space="preserve">konsekwencje nieobecności. </w:t>
      </w:r>
    </w:p>
    <w:p w14:paraId="371FCA88" w14:textId="77777777" w:rsidR="00135F3A" w:rsidRDefault="00135F3A" w:rsidP="00135F3A">
      <w:pPr>
        <w:pStyle w:val="ARTartustawynprozporzdzenia"/>
      </w:pPr>
      <w:r>
        <w:t xml:space="preserve">Proponuje się, aby projektowane rozporządzenie weszło w życie </w:t>
      </w:r>
      <w:r w:rsidR="000869E2">
        <w:t xml:space="preserve">po upływie </w:t>
      </w:r>
      <w:r w:rsidR="006D5E8F">
        <w:t>7</w:t>
      </w:r>
      <w:r w:rsidR="007F38E0">
        <w:t xml:space="preserve"> dni od dnia ogłoszenia, co biorąc pod uwagę charakter </w:t>
      </w:r>
      <w:r w:rsidR="004605B4">
        <w:t>z</w:t>
      </w:r>
      <w:r w:rsidR="007F38E0">
        <w:t xml:space="preserve">miany ułatwiającej prowadzenie działalności gospodarczej </w:t>
      </w:r>
      <w:r w:rsidR="004605B4">
        <w:t xml:space="preserve">oraz </w:t>
      </w:r>
      <w:r w:rsidR="007F38E0">
        <w:t>aktualną sytuację</w:t>
      </w:r>
      <w:r w:rsidR="004605B4">
        <w:t xml:space="preserve"> związaną z pandemią COVID-19</w:t>
      </w:r>
      <w:r w:rsidR="007F38E0">
        <w:t xml:space="preserve"> jest terminem odpowiednim</w:t>
      </w:r>
      <w:r>
        <w:t xml:space="preserve">. </w:t>
      </w:r>
      <w:r w:rsidR="006D5E8F">
        <w:t>Projektowane rozporządzenie nie nakłada bowiem nowych obowiązków na podmioty prowadzące szkolenia</w:t>
      </w:r>
      <w:r w:rsidR="00C1683F">
        <w:t xml:space="preserve"> w zakresie środków ochrony roślin</w:t>
      </w:r>
      <w:r w:rsidR="006D5E8F">
        <w:t xml:space="preserve">, a wprowadza ułatwienia w ich organizowaniu. Tym samym proponowany termin vacatio legis jest wystarczający do przygotowania się podmiotów do nowych regulacji. </w:t>
      </w:r>
      <w:r>
        <w:t xml:space="preserve">Z tego samego powodu nie ma potrzeby zamieszczania </w:t>
      </w:r>
      <w:r w:rsidR="006D5E8F">
        <w:t xml:space="preserve">w projektowanym rozporządzeniu </w:t>
      </w:r>
      <w:r>
        <w:t>przepisów przejściowych.</w:t>
      </w:r>
    </w:p>
    <w:p w14:paraId="59A9905B" w14:textId="77777777" w:rsidR="00135F3A" w:rsidRDefault="00135F3A" w:rsidP="00135F3A">
      <w:pPr>
        <w:pStyle w:val="NIEARTTEKSTtekstnieartykuowanynppodstprawnarozplubpreambua"/>
        <w:rPr>
          <w:bCs w:val="0"/>
        </w:rPr>
      </w:pPr>
      <w:r>
        <w:rPr>
          <w:bCs w:val="0"/>
        </w:rPr>
        <w:t>Projektowane rozporządzenie nie ma bezpośredniego wpływu na sytuację ekonomiczną i społeczną rodziny, a także osób niepełnosprawnych.</w:t>
      </w:r>
    </w:p>
    <w:p w14:paraId="5913E1CD" w14:textId="77777777" w:rsidR="00135F3A" w:rsidRDefault="00135F3A" w:rsidP="00135F3A">
      <w:pPr>
        <w:pStyle w:val="NIEARTTEKSTtekstnieartykuowanynppodstprawnarozplubpreambua"/>
        <w:rPr>
          <w:bCs w:val="0"/>
        </w:rPr>
      </w:pPr>
      <w:r>
        <w:rPr>
          <w:bCs w:val="0"/>
        </w:rPr>
        <w:t xml:space="preserve">Projektowane rozporządzenie może mieć pozytywny wpływ na rynek pracy. </w:t>
      </w:r>
    </w:p>
    <w:p w14:paraId="6ACA6124" w14:textId="77777777" w:rsidR="00135F3A" w:rsidRDefault="00135F3A" w:rsidP="00135F3A">
      <w:pPr>
        <w:pStyle w:val="NIEARTTEKSTtekstnieartykuowanynppodstprawnarozplubpreambua"/>
        <w:rPr>
          <w:bCs w:val="0"/>
        </w:rPr>
      </w:pPr>
      <w:r>
        <w:rPr>
          <w:bCs w:val="0"/>
        </w:rPr>
        <w:t>Projektowane rozporządzenie nie jest sprzeczne z przepisami ustawy z dnia 6 marca 2018 r. – Prawo przedsiębiorców. Wejście w życie projektowanych regulacji jest korzystne dla przedsiębiorców, przy czym proponowane rozwiązania dotyczyć będą w takim samym stopniu dużych, średnich i małych przedsiębiorców. Projektowane regulacje nie pogarszają zatem sytuacji ekonomicznej ani konkurencyjności średnich i małych przedsiębiorców.</w:t>
      </w:r>
    </w:p>
    <w:p w14:paraId="70FDA2F4" w14:textId="77777777" w:rsidR="00135F3A" w:rsidRDefault="00135F3A" w:rsidP="00135F3A">
      <w:pPr>
        <w:pStyle w:val="NIEARTTEKSTtekstnieartykuowanynppodstprawnarozplubpreambua"/>
        <w:rPr>
          <w:bCs w:val="0"/>
        </w:rPr>
      </w:pPr>
      <w:r>
        <w:rPr>
          <w:bCs w:val="0"/>
        </w:rPr>
        <w:t>Projektowane rozporządzenie jest zgodne z prawem Unii Europejskiej.</w:t>
      </w:r>
    </w:p>
    <w:p w14:paraId="4D6154AA" w14:textId="77777777" w:rsidR="00135F3A" w:rsidRDefault="00135F3A" w:rsidP="00135F3A">
      <w:pPr>
        <w:pStyle w:val="NIEARTTEKSTtekstnieartykuowanynppodstprawnarozplubpreambua"/>
        <w:rPr>
          <w:bCs w:val="0"/>
        </w:rPr>
      </w:pPr>
      <w:r>
        <w:rPr>
          <w:bCs w:val="0"/>
        </w:rPr>
        <w:t xml:space="preserve">Projektowane rozporządzenie nie zawiera przepisów technicznych i w związku z tym </w:t>
      </w:r>
      <w:r w:rsidR="00642F99">
        <w:rPr>
          <w:bCs w:val="0"/>
        </w:rPr>
        <w:t xml:space="preserve">jego projekt </w:t>
      </w:r>
      <w:r>
        <w:rPr>
          <w:bCs w:val="0"/>
        </w:rPr>
        <w:t>nie podlega notyfikacji w rozumieniu przepisów rozporządzenia Rady Ministrów z dnia 23 grudnia 2002 r. w sprawie sposobu funkcjonowania krajowego systemu notyfikacji norm i aktów prawnych (Dz. U. poz. 2039, z późn. zm.).</w:t>
      </w:r>
    </w:p>
    <w:p w14:paraId="29F9D87F" w14:textId="77777777" w:rsidR="00135F3A" w:rsidRDefault="00135F3A" w:rsidP="00135F3A">
      <w:pPr>
        <w:pStyle w:val="NIEARTTEKSTtekstnieartykuowanynppodstprawnarozplubpreambua"/>
        <w:rPr>
          <w:bCs w:val="0"/>
        </w:rPr>
      </w:pPr>
      <w:r>
        <w:rPr>
          <w:bCs w:val="0"/>
        </w:rPr>
        <w:t>Projektowane rozporządzenie nie wymaga przedstawienia, o którym mowa w § 27 ust.4 Uchwały nr 190 Rady Ministrów „Regulamin pracy Rady Ministrów”, właściwym organom i instytucjom Unii Europejskiej, w tym Europejskiemu Bankowi Centralnemu, w celu uzyskania opinii, dokonania powiadomienia, konsultacji albo uzgodnienia.</w:t>
      </w:r>
    </w:p>
    <w:p w14:paraId="70F358B3" w14:textId="77777777" w:rsidR="00135F3A" w:rsidRDefault="00135F3A" w:rsidP="00135F3A">
      <w:pPr>
        <w:pStyle w:val="NIEARTTEKSTtekstnieartykuowanynppodstprawnarozplubpreambua"/>
        <w:rPr>
          <w:bCs w:val="0"/>
        </w:rPr>
      </w:pPr>
      <w:r>
        <w:rPr>
          <w:bCs w:val="0"/>
        </w:rPr>
        <w:t>Projekt rozporządzenia udostępnia się w Biuletynie Informacji Publicznej Rządowego Centrum Legislacji.</w:t>
      </w:r>
    </w:p>
    <w:p w14:paraId="429EBFB1" w14:textId="77777777" w:rsidR="00135F3A" w:rsidRDefault="00135F3A" w:rsidP="00135F3A">
      <w:pPr>
        <w:pStyle w:val="NIEARTTEKSTtekstnieartykuowanynppodstprawnarozplubpreambua"/>
        <w:rPr>
          <w:rFonts w:eastAsia="Times New Roman"/>
        </w:rPr>
      </w:pPr>
      <w:r>
        <w:rPr>
          <w:bCs w:val="0"/>
        </w:rPr>
        <w:lastRenderedPageBreak/>
        <w:t>Projekt rozporządzenia podlega ujęciu w Wykazie prac legislacyjnych Ministra Rolnictwa i Rozwoju Wsi.</w:t>
      </w:r>
    </w:p>
    <w:p w14:paraId="5F2CBC18" w14:textId="77777777" w:rsidR="004E48C1" w:rsidRDefault="004E48C1">
      <w:pPr>
        <w:widowControl/>
        <w:autoSpaceDE/>
        <w:autoSpaceDN/>
        <w:adjustRightInd/>
        <w:rPr>
          <w:rFonts w:ascii="Times" w:eastAsia="Times New Roman" w:hAnsi="Times" w:cs="Times New Roman"/>
          <w:b/>
          <w:bCs/>
          <w:caps/>
          <w:kern w:val="24"/>
          <w:szCs w:val="24"/>
        </w:rPr>
      </w:pPr>
    </w:p>
    <w:p w14:paraId="5238D9E8" w14:textId="77777777" w:rsidR="00135F3A" w:rsidRDefault="00135F3A">
      <w:pPr>
        <w:widowControl/>
        <w:autoSpaceDE/>
        <w:autoSpaceDN/>
        <w:adjustRightInd/>
        <w:rPr>
          <w:rFonts w:ascii="Times" w:eastAsia="Times New Roman" w:hAnsi="Times" w:cs="Times New Roman"/>
          <w:b/>
          <w:bCs/>
          <w:caps/>
          <w:kern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692"/>
      </w:tblGrid>
      <w:tr w:rsidR="00135F3A" w:rsidRPr="0006450B" w14:paraId="7B3A27C2" w14:textId="77777777" w:rsidTr="0055227C">
        <w:trPr>
          <w:trHeight w:val="1611"/>
        </w:trPr>
        <w:tc>
          <w:tcPr>
            <w:tcW w:w="6631" w:type="dxa"/>
            <w:gridSpan w:val="17"/>
          </w:tcPr>
          <w:p w14:paraId="6A0C766A" w14:textId="77777777" w:rsidR="00135F3A" w:rsidRPr="0006450B" w:rsidRDefault="00135F3A" w:rsidP="0055227C">
            <w:pPr>
              <w:spacing w:before="120" w:line="240" w:lineRule="auto"/>
              <w:ind w:hanging="45"/>
              <w:rPr>
                <w:color w:val="000000"/>
              </w:rPr>
            </w:pPr>
            <w:bookmarkStart w:id="7" w:name="t1"/>
            <w:r w:rsidRPr="0006450B">
              <w:rPr>
                <w:b/>
                <w:color w:val="000000"/>
              </w:rPr>
              <w:t>Nazwa projektu</w:t>
            </w:r>
          </w:p>
          <w:p w14:paraId="7B27B83D" w14:textId="77777777" w:rsidR="00135F3A" w:rsidRDefault="00135F3A" w:rsidP="0055227C">
            <w:pPr>
              <w:spacing w:line="240" w:lineRule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Rozporządzenie </w:t>
            </w:r>
            <w:r w:rsidRPr="006A6847">
              <w:rPr>
                <w:color w:val="000000"/>
              </w:rPr>
              <w:t>Mi</w:t>
            </w:r>
            <w:r>
              <w:rPr>
                <w:color w:val="000000"/>
              </w:rPr>
              <w:t xml:space="preserve">nistra Rolnictwa i Rozwoju Wsi </w:t>
            </w:r>
            <w:r w:rsidR="004B68F4" w:rsidRPr="004B68F4">
              <w:rPr>
                <w:color w:val="000000"/>
              </w:rPr>
              <w:t>zmieniające rozporządzenie w sprawie szkoleń w zakresie środków ochrony roślin</w:t>
            </w:r>
          </w:p>
          <w:p w14:paraId="3DD40667" w14:textId="77777777" w:rsidR="00135F3A" w:rsidRPr="0006450B" w:rsidRDefault="00135F3A" w:rsidP="0055227C">
            <w:pPr>
              <w:spacing w:line="240" w:lineRule="auto"/>
              <w:ind w:hanging="34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t>Ministerstwo wiodące i ministerstwa współpracujące</w:t>
            </w:r>
          </w:p>
          <w:bookmarkEnd w:id="7"/>
          <w:p w14:paraId="0A067C35" w14:textId="77777777" w:rsidR="00135F3A" w:rsidRPr="0006450B" w:rsidRDefault="001064C5" w:rsidP="0055227C">
            <w:pPr>
              <w:spacing w:line="240" w:lineRule="auto"/>
              <w:ind w:hanging="34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pisz Pełny tytuł ustawy zgodnie z wpisem do programu prac legislacyjnych"/>
                  <w:statusText w:type="text" w:val="Wpisz Pełny tytuł ustawy zgodnie z wpisem do programu prac legislacyjnych"/>
                  <w:textInput>
                    <w:default w:val="Ministerstwo Rolnictwa i Rozwoju Wsi"/>
                  </w:textInput>
                </w:ffData>
              </w:fldChar>
            </w:r>
            <w:r w:rsidR="00135F3A" w:rsidRPr="0006450B">
              <w:rPr>
                <w:color w:val="000000"/>
              </w:rPr>
              <w:instrText xml:space="preserve"> FORMTEXT </w:instrText>
            </w:r>
            <w:r w:rsidRPr="0006450B">
              <w:rPr>
                <w:color w:val="000000"/>
              </w:rPr>
            </w:r>
            <w:r w:rsidRPr="0006450B">
              <w:rPr>
                <w:color w:val="000000"/>
              </w:rPr>
              <w:fldChar w:fldCharType="separate"/>
            </w:r>
            <w:r w:rsidR="00135F3A" w:rsidRPr="0006450B">
              <w:rPr>
                <w:noProof/>
                <w:color w:val="000000"/>
              </w:rPr>
              <w:t>Ministerstwo Rolnictwa i Rozwoju Wsi</w:t>
            </w:r>
            <w:r w:rsidRPr="0006450B">
              <w:rPr>
                <w:color w:val="000000"/>
              </w:rPr>
              <w:fldChar w:fldCharType="end"/>
            </w:r>
          </w:p>
          <w:p w14:paraId="35D7A81D" w14:textId="77777777" w:rsidR="00135F3A" w:rsidRPr="0006450B" w:rsidRDefault="00135F3A" w:rsidP="0055227C">
            <w:pPr>
              <w:spacing w:line="240" w:lineRule="auto"/>
              <w:rPr>
                <w:b/>
              </w:rPr>
            </w:pPr>
            <w:r w:rsidRPr="0006450B">
              <w:rPr>
                <w:b/>
              </w:rPr>
              <w:t xml:space="preserve">Osoba odpowiedzialna za projekt w randze Ministra, Sekretarza Stanu lub Podsekretarza Stanu </w:t>
            </w:r>
          </w:p>
          <w:p w14:paraId="2D59367B" w14:textId="77777777" w:rsidR="00135F3A" w:rsidRPr="0006450B" w:rsidRDefault="00FF2BFB" w:rsidP="0055227C">
            <w:pPr>
              <w:spacing w:line="240" w:lineRule="auto"/>
            </w:pPr>
            <w:r w:rsidRPr="00D37828">
              <w:t>Ryszard Bartosik</w:t>
            </w:r>
            <w:r w:rsidR="00E31CF5" w:rsidRPr="00D37828">
              <w:t xml:space="preserve">, </w:t>
            </w:r>
            <w:r w:rsidRPr="00D37828">
              <w:t>S</w:t>
            </w:r>
            <w:r w:rsidR="00E31CF5" w:rsidRPr="00D37828">
              <w:t>ekretarz Stanu w Ministerstwie Rolnictwa i Rozwoju Wsi</w:t>
            </w:r>
          </w:p>
          <w:p w14:paraId="528BCD45" w14:textId="77777777" w:rsidR="00135F3A" w:rsidRPr="0006450B" w:rsidRDefault="00135F3A" w:rsidP="0055227C">
            <w:pPr>
              <w:spacing w:before="120" w:line="240" w:lineRule="auto"/>
              <w:ind w:hanging="45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t>Kontakt do opiekuna merytorycznego projektu</w:t>
            </w:r>
          </w:p>
          <w:p w14:paraId="584EBFEF" w14:textId="77777777" w:rsidR="00135F3A" w:rsidRPr="0006450B" w:rsidRDefault="00135F3A" w:rsidP="0055227C">
            <w:pPr>
              <w:spacing w:line="240" w:lineRule="auto"/>
              <w:ind w:hanging="34"/>
              <w:rPr>
                <w:color w:val="000000"/>
              </w:rPr>
            </w:pPr>
            <w:r>
              <w:rPr>
                <w:color w:val="000000"/>
              </w:rPr>
              <w:t>22 623 23 18, Piotr.ogrodowczyk@minrol.gov.pl</w:t>
            </w:r>
          </w:p>
        </w:tc>
        <w:tc>
          <w:tcPr>
            <w:tcW w:w="3576" w:type="dxa"/>
            <w:gridSpan w:val="12"/>
            <w:shd w:val="clear" w:color="auto" w:fill="FFFFFF"/>
          </w:tcPr>
          <w:p w14:paraId="602614EE" w14:textId="77777777" w:rsidR="00135F3A" w:rsidRPr="0006450B" w:rsidRDefault="00135F3A" w:rsidP="0055227C">
            <w:pPr>
              <w:spacing w:line="240" w:lineRule="auto"/>
              <w:rPr>
                <w:b/>
                <w:sz w:val="21"/>
                <w:szCs w:val="21"/>
              </w:rPr>
            </w:pPr>
            <w:r w:rsidRPr="0006450B">
              <w:rPr>
                <w:b/>
                <w:sz w:val="21"/>
                <w:szCs w:val="21"/>
              </w:rPr>
              <w:t>Data sporządzenia</w:t>
            </w:r>
            <w:r w:rsidRPr="0006450B">
              <w:rPr>
                <w:b/>
                <w:sz w:val="21"/>
                <w:szCs w:val="21"/>
              </w:rPr>
              <w:br/>
            </w:r>
            <w:r w:rsidR="00642F99">
              <w:rPr>
                <w:b/>
                <w:sz w:val="21"/>
                <w:szCs w:val="21"/>
              </w:rPr>
              <w:t>09</w:t>
            </w:r>
            <w:r>
              <w:rPr>
                <w:b/>
                <w:sz w:val="21"/>
                <w:szCs w:val="21"/>
              </w:rPr>
              <w:t>-</w:t>
            </w:r>
            <w:r w:rsidR="00642F99">
              <w:rPr>
                <w:b/>
                <w:sz w:val="21"/>
                <w:szCs w:val="21"/>
              </w:rPr>
              <w:t>10</w:t>
            </w:r>
            <w:r>
              <w:rPr>
                <w:b/>
                <w:sz w:val="21"/>
                <w:szCs w:val="21"/>
              </w:rPr>
              <w:t>-2020</w:t>
            </w:r>
          </w:p>
          <w:p w14:paraId="2FFDD7E3" w14:textId="77777777" w:rsidR="00135F3A" w:rsidRPr="0006450B" w:rsidRDefault="00135F3A" w:rsidP="0055227C">
            <w:pPr>
              <w:spacing w:line="240" w:lineRule="auto"/>
              <w:rPr>
                <w:b/>
              </w:rPr>
            </w:pPr>
          </w:p>
          <w:p w14:paraId="384FE8BF" w14:textId="77777777" w:rsidR="00135F3A" w:rsidRPr="0006450B" w:rsidRDefault="00135F3A" w:rsidP="0055227C">
            <w:pPr>
              <w:spacing w:line="240" w:lineRule="auto"/>
              <w:rPr>
                <w:b/>
              </w:rPr>
            </w:pPr>
            <w:r w:rsidRPr="0006450B">
              <w:rPr>
                <w:b/>
              </w:rPr>
              <w:t xml:space="preserve">Źródło: </w:t>
            </w:r>
            <w:bookmarkStart w:id="8" w:name="Lista1"/>
          </w:p>
          <w:bookmarkEnd w:id="8"/>
          <w:p w14:paraId="6CA0B396" w14:textId="77777777" w:rsidR="00135F3A" w:rsidRPr="0006450B" w:rsidRDefault="00135F3A" w:rsidP="0055227C">
            <w:pPr>
              <w:spacing w:line="240" w:lineRule="auto"/>
            </w:pPr>
            <w:r>
              <w:t>Inicjatywa własna</w:t>
            </w:r>
          </w:p>
          <w:p w14:paraId="6C167747" w14:textId="77777777" w:rsidR="00135F3A" w:rsidRPr="0006450B" w:rsidRDefault="00135F3A" w:rsidP="0055227C">
            <w:pPr>
              <w:spacing w:line="240" w:lineRule="auto"/>
            </w:pPr>
          </w:p>
          <w:p w14:paraId="34EACD50" w14:textId="77777777" w:rsidR="00135F3A" w:rsidRPr="00B360DF" w:rsidRDefault="00135F3A" w:rsidP="0055227C">
            <w:pPr>
              <w:spacing w:before="120" w:line="240" w:lineRule="auto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t>Nr w wykazie</w:t>
            </w:r>
            <w:r>
              <w:rPr>
                <w:b/>
                <w:color w:val="000000"/>
              </w:rPr>
              <w:t xml:space="preserve"> prac: </w:t>
            </w:r>
          </w:p>
          <w:p w14:paraId="2ED34CE8" w14:textId="542FDD71" w:rsidR="00135F3A" w:rsidRPr="0006450B" w:rsidRDefault="00C62123" w:rsidP="0055227C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</w:tr>
      <w:tr w:rsidR="00135F3A" w:rsidRPr="0006450B" w14:paraId="0232BB15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99CCFF"/>
          </w:tcPr>
          <w:p w14:paraId="0114489F" w14:textId="77777777" w:rsidR="00135F3A" w:rsidRPr="0006450B" w:rsidRDefault="00135F3A" w:rsidP="0055227C">
            <w:pPr>
              <w:spacing w:line="240" w:lineRule="auto"/>
              <w:ind w:left="57"/>
              <w:jc w:val="center"/>
              <w:rPr>
                <w:b/>
                <w:color w:val="FFFFFF"/>
                <w:sz w:val="32"/>
                <w:szCs w:val="32"/>
              </w:rPr>
            </w:pPr>
            <w:r w:rsidRPr="0006450B">
              <w:rPr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135F3A" w:rsidRPr="0006450B" w14:paraId="79F892FD" w14:textId="77777777" w:rsidTr="0055227C">
        <w:trPr>
          <w:trHeight w:val="333"/>
        </w:trPr>
        <w:tc>
          <w:tcPr>
            <w:tcW w:w="10207" w:type="dxa"/>
            <w:gridSpan w:val="29"/>
            <w:shd w:val="clear" w:color="auto" w:fill="99CCFF"/>
            <w:vAlign w:val="center"/>
          </w:tcPr>
          <w:p w14:paraId="6F3FB466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06450B">
              <w:rPr>
                <w:b/>
              </w:rPr>
              <w:t>Jaki problem jest rozwiązywany?</w:t>
            </w:r>
            <w:bookmarkStart w:id="9" w:name="Wybór1"/>
            <w:bookmarkEnd w:id="9"/>
          </w:p>
        </w:tc>
      </w:tr>
      <w:tr w:rsidR="00135F3A" w:rsidRPr="0006450B" w14:paraId="41634CBB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FFFFFF"/>
          </w:tcPr>
          <w:p w14:paraId="502BF503" w14:textId="77777777" w:rsidR="00135F3A" w:rsidRPr="00C44A61" w:rsidRDefault="00C1683F" w:rsidP="00C1683F">
            <w:pPr>
              <w:spacing w:line="240" w:lineRule="auto"/>
              <w:jc w:val="both"/>
            </w:pPr>
            <w:r>
              <w:t xml:space="preserve">Zagrożenie sanitarne związane z </w:t>
            </w:r>
            <w:r w:rsidR="004B68F4">
              <w:t>prowadzeni</w:t>
            </w:r>
            <w:r>
              <w:t>em</w:t>
            </w:r>
            <w:r w:rsidR="004B68F4">
              <w:t xml:space="preserve"> szkoleń </w:t>
            </w:r>
            <w:r w:rsidR="00642F99">
              <w:t xml:space="preserve">w zakresie środków ochrony roślin </w:t>
            </w:r>
            <w:r w:rsidR="004B68F4">
              <w:t xml:space="preserve">w </w:t>
            </w:r>
            <w:r w:rsidR="00642F99">
              <w:t xml:space="preserve">okresie </w:t>
            </w:r>
            <w:r>
              <w:t xml:space="preserve">pandemii </w:t>
            </w:r>
            <w:r w:rsidR="00642F99">
              <w:t>COVID-19</w:t>
            </w:r>
            <w:r w:rsidR="00135F3A" w:rsidRPr="00C44A61">
              <w:t>.</w:t>
            </w:r>
          </w:p>
        </w:tc>
      </w:tr>
      <w:tr w:rsidR="00135F3A" w:rsidRPr="0006450B" w14:paraId="6380D47D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99CCFF"/>
            <w:vAlign w:val="center"/>
          </w:tcPr>
          <w:p w14:paraId="19837734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06450B">
              <w:rPr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135F3A" w:rsidRPr="0006450B" w14:paraId="11743A1A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auto"/>
          </w:tcPr>
          <w:p w14:paraId="6064AE01" w14:textId="77777777" w:rsidR="00135F3A" w:rsidRPr="0006450B" w:rsidRDefault="004B68F4" w:rsidP="0055227C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W projektowanym rozporządzeniu wprowadzono możliwość prowadzenia części teoretycznej szkoleń </w:t>
            </w:r>
            <w:r w:rsidR="00642F99">
              <w:t xml:space="preserve">w zakresie środków ochrony roślin </w:t>
            </w:r>
            <w:r>
              <w:rPr>
                <w:color w:val="000000"/>
                <w:spacing w:val="-2"/>
              </w:rPr>
              <w:t xml:space="preserve">przy wykorzystaniu środków komunikacji elektronicznej. </w:t>
            </w:r>
          </w:p>
        </w:tc>
      </w:tr>
      <w:tr w:rsidR="00135F3A" w:rsidRPr="0006450B" w14:paraId="31310205" w14:textId="77777777" w:rsidTr="0055227C">
        <w:trPr>
          <w:trHeight w:val="307"/>
        </w:trPr>
        <w:tc>
          <w:tcPr>
            <w:tcW w:w="10207" w:type="dxa"/>
            <w:gridSpan w:val="29"/>
            <w:shd w:val="clear" w:color="auto" w:fill="99CCFF"/>
            <w:vAlign w:val="center"/>
          </w:tcPr>
          <w:p w14:paraId="32E5B3D7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06450B">
              <w:rPr>
                <w:b/>
                <w:spacing w:val="-2"/>
              </w:rPr>
              <w:t>Jak problem został rozwiązany w innych krajach, w szczególności krajach członkowskich OECD/UE</w:t>
            </w:r>
            <w:r w:rsidRPr="0006450B">
              <w:rPr>
                <w:b/>
                <w:color w:val="000000"/>
              </w:rPr>
              <w:t>?</w:t>
            </w:r>
            <w:r w:rsidRPr="0006450B">
              <w:rPr>
                <w:i/>
                <w:color w:val="000000"/>
              </w:rPr>
              <w:t xml:space="preserve"> </w:t>
            </w:r>
          </w:p>
        </w:tc>
      </w:tr>
      <w:tr w:rsidR="00135F3A" w:rsidRPr="0006450B" w14:paraId="3B2F3A57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auto"/>
          </w:tcPr>
          <w:p w14:paraId="40273529" w14:textId="77777777" w:rsidR="00135F3A" w:rsidRPr="0006450B" w:rsidRDefault="004B68F4" w:rsidP="0055227C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Brak danych</w:t>
            </w:r>
          </w:p>
        </w:tc>
      </w:tr>
      <w:tr w:rsidR="00135F3A" w:rsidRPr="0006450B" w14:paraId="65719B5A" w14:textId="77777777" w:rsidTr="0055227C">
        <w:trPr>
          <w:trHeight w:val="359"/>
        </w:trPr>
        <w:tc>
          <w:tcPr>
            <w:tcW w:w="10207" w:type="dxa"/>
            <w:gridSpan w:val="29"/>
            <w:shd w:val="clear" w:color="auto" w:fill="99CCFF"/>
            <w:vAlign w:val="center"/>
          </w:tcPr>
          <w:p w14:paraId="1DDDEA48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t>Podmioty, na które oddziałuje projekt</w:t>
            </w:r>
          </w:p>
        </w:tc>
      </w:tr>
      <w:tr w:rsidR="00135F3A" w:rsidRPr="0006450B" w14:paraId="2712C95E" w14:textId="77777777" w:rsidTr="0055227C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261CBAC" w14:textId="77777777" w:rsidR="00135F3A" w:rsidRPr="0006450B" w:rsidRDefault="00135F3A" w:rsidP="0055227C">
            <w:pPr>
              <w:spacing w:before="40" w:line="240" w:lineRule="auto"/>
              <w:jc w:val="center"/>
              <w:rPr>
                <w:color w:val="000000"/>
                <w:spacing w:val="-2"/>
              </w:rPr>
            </w:pPr>
            <w:r w:rsidRPr="0006450B">
              <w:rPr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CCF689E" w14:textId="77777777" w:rsidR="00135F3A" w:rsidRPr="0006450B" w:rsidRDefault="00135F3A" w:rsidP="0055227C">
            <w:pPr>
              <w:spacing w:before="40" w:line="240" w:lineRule="auto"/>
              <w:jc w:val="center"/>
              <w:rPr>
                <w:color w:val="000000"/>
                <w:spacing w:val="-2"/>
              </w:rPr>
            </w:pPr>
            <w:r w:rsidRPr="0006450B">
              <w:rPr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BED34CB" w14:textId="77777777" w:rsidR="00135F3A" w:rsidRPr="0006450B" w:rsidRDefault="00135F3A" w:rsidP="0055227C">
            <w:pPr>
              <w:spacing w:before="40" w:line="240" w:lineRule="auto"/>
              <w:jc w:val="center"/>
              <w:rPr>
                <w:color w:val="000000"/>
                <w:spacing w:val="-2"/>
              </w:rPr>
            </w:pPr>
            <w:r w:rsidRPr="0006450B">
              <w:rPr>
                <w:color w:val="000000"/>
                <w:spacing w:val="-2"/>
              </w:rPr>
              <w:t>Źródło danych</w:t>
            </w:r>
            <w:r w:rsidRPr="0006450B" w:rsidDel="00260F33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251" w:type="dxa"/>
            <w:gridSpan w:val="6"/>
            <w:shd w:val="clear" w:color="auto" w:fill="auto"/>
          </w:tcPr>
          <w:p w14:paraId="260EF67C" w14:textId="77777777" w:rsidR="00135F3A" w:rsidRPr="0006450B" w:rsidRDefault="00135F3A" w:rsidP="0055227C">
            <w:pPr>
              <w:spacing w:before="40" w:line="240" w:lineRule="auto"/>
              <w:jc w:val="center"/>
              <w:rPr>
                <w:color w:val="000000"/>
                <w:spacing w:val="-2"/>
              </w:rPr>
            </w:pPr>
            <w:r w:rsidRPr="0006450B">
              <w:rPr>
                <w:color w:val="000000"/>
                <w:spacing w:val="-2"/>
              </w:rPr>
              <w:t>Oddziaływanie</w:t>
            </w:r>
          </w:p>
        </w:tc>
      </w:tr>
      <w:tr w:rsidR="00C652EA" w:rsidRPr="0006450B" w14:paraId="72C0EE6C" w14:textId="77777777" w:rsidTr="0055227C">
        <w:trPr>
          <w:trHeight w:val="2109"/>
        </w:trPr>
        <w:tc>
          <w:tcPr>
            <w:tcW w:w="2668" w:type="dxa"/>
            <w:gridSpan w:val="3"/>
            <w:shd w:val="clear" w:color="auto" w:fill="auto"/>
          </w:tcPr>
          <w:p w14:paraId="16C3D838" w14:textId="77777777" w:rsidR="00C652EA" w:rsidRPr="00C44A61" w:rsidRDefault="00C652EA" w:rsidP="00C1683F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>Jednostki prowadzące szkolenia w zakresie środków ochrony roślin.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24A913E" w14:textId="77777777" w:rsidR="00C652EA" w:rsidRPr="00C44A61" w:rsidRDefault="00C652EA" w:rsidP="00642F99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>3</w:t>
            </w:r>
            <w:r w:rsidR="00642F99">
              <w:rPr>
                <w:color w:val="000000"/>
              </w:rPr>
              <w:t>54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1B2DA81" w14:textId="77777777" w:rsidR="00C652EA" w:rsidRPr="00C44A61" w:rsidRDefault="00C652EA" w:rsidP="00642F99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>Dane sprawozdawcze Państwowej Inspekcji Ochrony Roślin i Nasiennictwa za 201</w:t>
            </w:r>
            <w:r w:rsidR="00642F9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r.</w:t>
            </w:r>
          </w:p>
        </w:tc>
        <w:tc>
          <w:tcPr>
            <w:tcW w:w="2251" w:type="dxa"/>
            <w:gridSpan w:val="6"/>
            <w:shd w:val="clear" w:color="auto" w:fill="auto"/>
          </w:tcPr>
          <w:p w14:paraId="35755EC1" w14:textId="77777777" w:rsidR="00C652EA" w:rsidRPr="00C44A61" w:rsidRDefault="00C652EA" w:rsidP="00C652EA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Pozytywne</w:t>
            </w:r>
            <w:r w:rsidR="00642F99">
              <w:rPr>
                <w:color w:val="000000"/>
                <w:spacing w:val="-2"/>
              </w:rPr>
              <w:t>:</w:t>
            </w:r>
            <w:r>
              <w:rPr>
                <w:color w:val="000000"/>
                <w:spacing w:val="-2"/>
              </w:rPr>
              <w:t xml:space="preserve"> – ułatwienie prowadzenia działalności gospodarczej</w:t>
            </w:r>
            <w:r w:rsidR="00C1683F">
              <w:rPr>
                <w:color w:val="000000"/>
                <w:spacing w:val="-2"/>
              </w:rPr>
              <w:t xml:space="preserve"> w zakresie organizacji szkoleń</w:t>
            </w:r>
            <w:r w:rsidR="00642F99">
              <w:rPr>
                <w:color w:val="000000"/>
                <w:spacing w:val="-2"/>
              </w:rPr>
              <w:t>.</w:t>
            </w:r>
          </w:p>
        </w:tc>
      </w:tr>
      <w:tr w:rsidR="00135F3A" w:rsidRPr="0006450B" w14:paraId="61D6EFE6" w14:textId="77777777" w:rsidTr="0055227C">
        <w:trPr>
          <w:trHeight w:val="2109"/>
        </w:trPr>
        <w:tc>
          <w:tcPr>
            <w:tcW w:w="2668" w:type="dxa"/>
            <w:gridSpan w:val="3"/>
            <w:shd w:val="clear" w:color="auto" w:fill="auto"/>
          </w:tcPr>
          <w:p w14:paraId="6E879D0B" w14:textId="77777777" w:rsidR="00135F3A" w:rsidRPr="00C44A61" w:rsidRDefault="00C652EA" w:rsidP="0055227C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Osoby potencjalnie zainteresowane szkoleniami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3A099EB" w14:textId="77777777" w:rsidR="00135F3A" w:rsidRPr="00C44A61" w:rsidRDefault="00642F99" w:rsidP="0055227C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W latach 2009-2019 w szkoleniach uczestniczyło od 53 360 do 140 285 osób (93 905 osób w roku 2019)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33DAE01" w14:textId="77777777" w:rsidR="00135F3A" w:rsidRPr="00C44A61" w:rsidRDefault="00642F99" w:rsidP="0055227C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>Dane sprawozdawcze Państwowej Inspekcji Ochrony Roślin i Nasiennictwa</w:t>
            </w:r>
          </w:p>
        </w:tc>
        <w:tc>
          <w:tcPr>
            <w:tcW w:w="2251" w:type="dxa"/>
            <w:gridSpan w:val="6"/>
            <w:shd w:val="clear" w:color="auto" w:fill="auto"/>
          </w:tcPr>
          <w:p w14:paraId="104929D8" w14:textId="77777777" w:rsidR="00135F3A" w:rsidRPr="00C44A61" w:rsidRDefault="0055227C" w:rsidP="0055227C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Pozytywne – ułatwienie dostępu do szkoleń</w:t>
            </w:r>
            <w:r w:rsidR="00642F99">
              <w:t xml:space="preserve"> w zakresie środków ochrony roślin</w:t>
            </w:r>
          </w:p>
        </w:tc>
      </w:tr>
      <w:tr w:rsidR="00135F3A" w:rsidRPr="0006450B" w14:paraId="56A03929" w14:textId="77777777" w:rsidTr="0055227C">
        <w:trPr>
          <w:trHeight w:val="302"/>
        </w:trPr>
        <w:tc>
          <w:tcPr>
            <w:tcW w:w="10207" w:type="dxa"/>
            <w:gridSpan w:val="29"/>
            <w:shd w:val="clear" w:color="auto" w:fill="99CCFF"/>
            <w:vAlign w:val="center"/>
          </w:tcPr>
          <w:p w14:paraId="0DBE3FBF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lastRenderedPageBreak/>
              <w:t>Informacje na temat zakresu, czasu trwania i podsumowanie wyników konsultacji</w:t>
            </w:r>
          </w:p>
        </w:tc>
      </w:tr>
      <w:tr w:rsidR="00135F3A" w:rsidRPr="0006450B" w14:paraId="03A7B9D8" w14:textId="77777777" w:rsidTr="0055227C">
        <w:trPr>
          <w:trHeight w:val="342"/>
        </w:trPr>
        <w:tc>
          <w:tcPr>
            <w:tcW w:w="10207" w:type="dxa"/>
            <w:gridSpan w:val="29"/>
            <w:shd w:val="clear" w:color="auto" w:fill="FFFFFF"/>
          </w:tcPr>
          <w:p w14:paraId="5BBDAB44" w14:textId="77777777" w:rsidR="00135F3A" w:rsidRDefault="00135F3A" w:rsidP="0055227C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06450B">
              <w:rPr>
                <w:color w:val="000000"/>
                <w:spacing w:val="-2"/>
              </w:rPr>
              <w:t xml:space="preserve">Projekt rozporządzenia zostanie skonsultowany z organizacjami społeczno-zawodowymi hodowców roślin i instytucjami działającymi w obszarze regulowanym </w:t>
            </w:r>
            <w:r w:rsidR="00C1683F">
              <w:rPr>
                <w:color w:val="000000"/>
                <w:spacing w:val="-2"/>
              </w:rPr>
              <w:t xml:space="preserve">projektowanym </w:t>
            </w:r>
            <w:r w:rsidRPr="0006450B">
              <w:rPr>
                <w:color w:val="000000"/>
                <w:spacing w:val="-2"/>
              </w:rPr>
              <w:t xml:space="preserve">rozporządzeniem, między innymi z: Federacją Branżowych Związków Producentów Rolnych, Krajową Radą Izb Rolniczych, Business Centre Club, Federacją Konsumentów, Federacją Związków Pracodawców-Dzierżawców i Właścicieli Rolnych, Forum Związków Zawodowych, Izbą Gospodarczą Handlowców, Przetwórców Zbóż i Producentów Pasz, Pracodawcami Rzeczypospolitej Polskiej, Konfederacją Lewiatan, Krajową Radą Spółdzielczą, Krajową Sekcją Pracowników Ochrony Roślin przy Zarządzie Głównym Związku Zawodowego Pracowników Rolnictwa w RP, Krajowym Zrzeszeniem Producentów Rzepaku, Krajowym Sekretariatem Przemysłu „Końskowola”, Związkiem Zawodowym Pracowników Rolnictwa w Rzeczypospolitej Polskiej, Związkiem Zawodowy Rolnictwa „Samoobrona”, Związkiem Zawodowym Wsi i Rolnictwa </w:t>
            </w:r>
            <w:r>
              <w:rPr>
                <w:color w:val="000000"/>
                <w:spacing w:val="-2"/>
              </w:rPr>
              <w:t>„</w:t>
            </w:r>
            <w:r w:rsidRPr="0006450B">
              <w:rPr>
                <w:color w:val="000000"/>
                <w:spacing w:val="-2"/>
              </w:rPr>
              <w:t>Solidarność Wiejska</w:t>
            </w:r>
            <w:r>
              <w:rPr>
                <w:color w:val="000000"/>
                <w:spacing w:val="-2"/>
              </w:rPr>
              <w:t>”</w:t>
            </w:r>
            <w:r w:rsidRPr="0006450B">
              <w:rPr>
                <w:color w:val="000000"/>
                <w:spacing w:val="-2"/>
              </w:rPr>
              <w:t>, Związkiem Zawodowym Rolnictwa i Obszarów Wiejskich „REGIONY”, Centralnym Ośrodkiem Badania Odmian Roślin Uprawnych, Cent</w:t>
            </w:r>
            <w:r>
              <w:rPr>
                <w:color w:val="000000"/>
                <w:spacing w:val="-2"/>
              </w:rPr>
              <w:t xml:space="preserve">rum Doradztwa Rolniczego, </w:t>
            </w:r>
            <w:r w:rsidRPr="0006450B">
              <w:rPr>
                <w:color w:val="000000"/>
                <w:spacing w:val="-2"/>
              </w:rPr>
              <w:t>Instytutem Ochrony Roślin – Państwowym Instytutem Badawczym, Instytutem Ochrony Środowiska – Państwowym Instytutem Badawczym, Instytutem Ogrodnictwa w Skierniewicach,</w:t>
            </w:r>
            <w:r>
              <w:rPr>
                <w:color w:val="000000"/>
                <w:spacing w:val="-2"/>
              </w:rPr>
              <w:t xml:space="preserve"> </w:t>
            </w:r>
            <w:r w:rsidRPr="0006450B">
              <w:rPr>
                <w:color w:val="000000"/>
                <w:spacing w:val="-2"/>
              </w:rPr>
              <w:t>Komitetem Ochrony Roślin PAN, Państwowym Zakładem Higieny</w:t>
            </w:r>
            <w:r w:rsidR="0055227C">
              <w:rPr>
                <w:color w:val="000000"/>
                <w:spacing w:val="-2"/>
              </w:rPr>
              <w:t xml:space="preserve">, </w:t>
            </w:r>
            <w:r w:rsidR="0055227C" w:rsidRPr="0055227C">
              <w:rPr>
                <w:color w:val="000000"/>
                <w:spacing w:val="-2"/>
              </w:rPr>
              <w:t>Stowarzyszeniem Naukowo-Technicznym Inżynierów i Techników Rolnictwa, Stowarzyszeniem Polski Ziemniak, Stowarzyszeniem Polskich Szkółkarzy, Stowarzyszeniem Polskich Producentów Środków Ochrony Roślin, Stowarzyszeniem Sadowników Polskich, Związkiem Rzemiosła Polskiego</w:t>
            </w:r>
            <w:r w:rsidR="0055227C">
              <w:rPr>
                <w:color w:val="000000"/>
                <w:spacing w:val="-2"/>
              </w:rPr>
              <w:t>.</w:t>
            </w:r>
          </w:p>
          <w:p w14:paraId="16603396" w14:textId="77777777" w:rsidR="00135F3A" w:rsidRPr="0006450B" w:rsidRDefault="00135F3A" w:rsidP="00C1683F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F121CE">
              <w:rPr>
                <w:color w:val="000000"/>
                <w:spacing w:val="-2"/>
              </w:rPr>
              <w:t xml:space="preserve">Konsultacje </w:t>
            </w:r>
            <w:r>
              <w:rPr>
                <w:color w:val="000000"/>
                <w:spacing w:val="-2"/>
              </w:rPr>
              <w:t xml:space="preserve">zostaną </w:t>
            </w:r>
            <w:r w:rsidRPr="00F121CE">
              <w:rPr>
                <w:color w:val="000000"/>
                <w:spacing w:val="-2"/>
              </w:rPr>
              <w:t>przeprowadzone zgodnie z przepisami uchwały Nr 190 Rady Ministrów z dnia 29 października 2013 r. – Regulamin pracy Rady Ministrów oraz przepisami art. 19 ustawy z dnia 23 maja 1991 r. o związkach zawodowych i art. 16 ustawy z dnia 23 maja 1991 r. o organizacjach pracodawców. Termin konsultacji zosta</w:t>
            </w:r>
            <w:r>
              <w:rPr>
                <w:color w:val="000000"/>
                <w:spacing w:val="-2"/>
              </w:rPr>
              <w:t xml:space="preserve">nie </w:t>
            </w:r>
            <w:r w:rsidRPr="00F121CE">
              <w:rPr>
                <w:color w:val="000000"/>
                <w:spacing w:val="-2"/>
              </w:rPr>
              <w:t xml:space="preserve">wyznaczony na </w:t>
            </w:r>
            <w:r w:rsidR="00C1683F">
              <w:rPr>
                <w:color w:val="000000"/>
                <w:spacing w:val="-2"/>
              </w:rPr>
              <w:t>21</w:t>
            </w:r>
            <w:r w:rsidRPr="00F121CE">
              <w:rPr>
                <w:color w:val="000000"/>
                <w:spacing w:val="-2"/>
              </w:rPr>
              <w:t xml:space="preserve"> dni.</w:t>
            </w:r>
          </w:p>
        </w:tc>
      </w:tr>
      <w:tr w:rsidR="00135F3A" w:rsidRPr="0006450B" w14:paraId="62059E7C" w14:textId="77777777" w:rsidTr="0055227C">
        <w:trPr>
          <w:trHeight w:val="363"/>
        </w:trPr>
        <w:tc>
          <w:tcPr>
            <w:tcW w:w="10207" w:type="dxa"/>
            <w:gridSpan w:val="29"/>
            <w:shd w:val="clear" w:color="auto" w:fill="99CCFF"/>
            <w:vAlign w:val="center"/>
          </w:tcPr>
          <w:p w14:paraId="5491375C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t xml:space="preserve"> Wpływ na sektor finansów publicznych</w:t>
            </w:r>
          </w:p>
        </w:tc>
      </w:tr>
      <w:tr w:rsidR="00135F3A" w:rsidRPr="0006450B" w14:paraId="430B9B84" w14:textId="77777777" w:rsidTr="0055227C">
        <w:trPr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0C9DE1A1" w14:textId="77777777" w:rsidR="00135F3A" w:rsidRPr="0006450B" w:rsidRDefault="00135F3A" w:rsidP="0055227C">
            <w:pPr>
              <w:spacing w:before="40" w:after="40"/>
              <w:rPr>
                <w:i/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(ceny stałe z …… r.)</w:t>
            </w:r>
          </w:p>
        </w:tc>
        <w:tc>
          <w:tcPr>
            <w:tcW w:w="7074" w:type="dxa"/>
            <w:gridSpan w:val="25"/>
            <w:shd w:val="clear" w:color="auto" w:fill="FFFFFF"/>
          </w:tcPr>
          <w:p w14:paraId="1FE58427" w14:textId="77777777" w:rsidR="00135F3A" w:rsidRPr="0006450B" w:rsidRDefault="00135F3A" w:rsidP="0055227C">
            <w:pPr>
              <w:spacing w:before="40" w:after="40"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135F3A" w:rsidRPr="0006450B" w14:paraId="1B933CCC" w14:textId="77777777" w:rsidTr="0055227C">
        <w:trPr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2F59FE81" w14:textId="77777777" w:rsidR="00135F3A" w:rsidRPr="0006450B" w:rsidRDefault="00135F3A" w:rsidP="0055227C">
            <w:pPr>
              <w:spacing w:before="40" w:after="40" w:line="240" w:lineRule="auto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2A8575C1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032D40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EBDCAB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C7D85F4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88C8D1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388CD856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E542FFD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EC1C118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199ACB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3545F39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16D5E2C1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2668BFCF" w14:textId="77777777" w:rsidR="00135F3A" w:rsidRPr="0006450B" w:rsidRDefault="00135F3A" w:rsidP="0055227C">
            <w:pPr>
              <w:spacing w:before="40" w:after="40"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  <w:r w:rsidRPr="0006450B">
              <w:rPr>
                <w:i/>
                <w:color w:val="000000"/>
                <w:spacing w:val="-2"/>
                <w:sz w:val="21"/>
                <w:szCs w:val="21"/>
              </w:rPr>
              <w:t>Łącznie (0-10)</w:t>
            </w:r>
          </w:p>
        </w:tc>
      </w:tr>
      <w:tr w:rsidR="00135F3A" w:rsidRPr="0006450B" w14:paraId="484A829F" w14:textId="77777777" w:rsidTr="0055227C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A90145B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469D462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0567A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9673AE7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84B8EDB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B4205B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A4A10C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71CA2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666092C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7ABB3E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6E26B2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ACF472B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4CEA018E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135F3A" w:rsidRPr="0006450B" w14:paraId="35AE3B2C" w14:textId="77777777" w:rsidTr="0055227C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81E606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B627356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EF6728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555D38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EE61891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C4949BE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29EDA69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32DC690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E2742AE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335C1D1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5926A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72D73B8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35BD2E84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135F3A" w:rsidRPr="0006450B" w14:paraId="72D98E53" w14:textId="77777777" w:rsidTr="0055227C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820C9D1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CEB5808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9CDD30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BDE2958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4E4E392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FB2045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C11D4CC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31D9F3A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2725D7F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799A6A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C25C71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052F35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394DA5AC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135F3A" w:rsidRPr="0006450B" w14:paraId="06D30A27" w14:textId="77777777" w:rsidTr="0055227C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F35F400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3DE6290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7821DA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B785A1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78E5EB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BD525B0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B13D782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33F78C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087ED9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1F7128B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E8F2275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429B2A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7EB87E52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55227C" w:rsidRPr="0006450B" w14:paraId="1662318C" w14:textId="77777777" w:rsidTr="0055227C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9391F1B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F6B3DB4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2AF5A2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1E407C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29CBFD3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277AEFC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480CF44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C9C4CC0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33954EA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7B75E5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668058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756ABF9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331060E6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55227C" w:rsidRPr="0006450B" w14:paraId="4174488F" w14:textId="77777777" w:rsidTr="0055227C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013811B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74CB9F5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86BAFA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BFF3E4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AFC6165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314B4A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122296D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69C28BD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FD3DB4F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916141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4CE89C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A847505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468A448A" w14:textId="77777777" w:rsidR="0055227C" w:rsidRPr="00617854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135F3A" w:rsidRPr="0006450B" w14:paraId="6C933C6D" w14:textId="77777777" w:rsidTr="0055227C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5107B67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45AF60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09C9188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87C9FA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15C3ECE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E24D8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6C47661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9FE2E46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741EE67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639705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A57E19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1E35269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48DD4B01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135F3A" w:rsidRPr="0006450B" w14:paraId="4EFCF466" w14:textId="77777777" w:rsidTr="0055227C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7822458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6B942D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455FF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801D6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9F44CCF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C3385FA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FA7AD6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EB4EDC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E123066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D79BBC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7E5DA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6DCA2A5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795863E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55227C" w:rsidRPr="0006450B" w14:paraId="7D4DB1BF" w14:textId="77777777" w:rsidTr="0055227C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938CD7C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330057B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44F2E0E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CA697FE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E21BAFF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0FACAA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75FE268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47D71CC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B83538E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29747B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66834C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CC7FB1D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3EF94EB8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55227C" w:rsidRPr="0006450B" w14:paraId="22B862E7" w14:textId="77777777" w:rsidTr="0055227C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8A8E27A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051FFC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9A8F331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868753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10263E7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BF6C5C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1ACDE49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FD880B2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FCDEEE6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52DD46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FF999A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3B47440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2CDC83C8" w14:textId="77777777" w:rsidR="0055227C" w:rsidRPr="0097006F" w:rsidRDefault="0055227C" w:rsidP="0055227C">
            <w:pPr>
              <w:rPr>
                <w:rFonts w:cs="Times New Roman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135F3A" w:rsidRPr="0006450B" w14:paraId="06A785DB" w14:textId="77777777" w:rsidTr="0055227C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6B70A31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70EBE37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BA3F13C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6A7FE9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FB9E3CF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965780F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4BB94AA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B4326F6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A3A5FBE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C77D497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C237328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7059841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6CAEBD78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135F3A" w:rsidRPr="0006450B" w14:paraId="5F3F76AA" w14:textId="77777777" w:rsidTr="0055227C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3C6CD57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CC077F1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C6439F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1D1A41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285143E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666644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16E0D15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5F891F4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C0427B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755F4A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FD58DCD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EADA4F4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07" w:type="dxa"/>
            <w:gridSpan w:val="2"/>
            <w:shd w:val="clear" w:color="auto" w:fill="FFFFFF"/>
          </w:tcPr>
          <w:p w14:paraId="369DCFF3" w14:textId="77777777" w:rsidR="00135F3A" w:rsidRPr="0006450B" w:rsidRDefault="00135F3A" w:rsidP="0055227C"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</w:tr>
      <w:tr w:rsidR="0055227C" w:rsidRPr="0006450B" w14:paraId="496A1DF8" w14:textId="77777777" w:rsidTr="0055227C">
        <w:trPr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0B84C59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7964" w:type="dxa"/>
            <w:gridSpan w:val="27"/>
            <w:shd w:val="clear" w:color="auto" w:fill="FFFFFF"/>
          </w:tcPr>
          <w:p w14:paraId="5955BE15" w14:textId="77777777" w:rsidR="0055227C" w:rsidRPr="0006450B" w:rsidRDefault="0055227C" w:rsidP="00C1683F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  <w:r w:rsidRPr="0001198A">
              <w:t xml:space="preserve">Regulacja </w:t>
            </w:r>
            <w:r>
              <w:t>może mieć pozytywny</w:t>
            </w:r>
            <w:r w:rsidRPr="0001198A">
              <w:t xml:space="preserve"> wpływ na dotychczasowy sposób funkcjonowania </w:t>
            </w:r>
            <w:r w:rsidR="00C1683F">
              <w:t xml:space="preserve">systemu </w:t>
            </w:r>
            <w:r w:rsidRPr="0001198A">
              <w:t xml:space="preserve">szkoleń w zakresie środków ochrony roślin, </w:t>
            </w:r>
            <w:r>
              <w:t xml:space="preserve">jednak nie wymaga </w:t>
            </w:r>
            <w:r w:rsidR="00642F99">
              <w:t>finansowania z budżetu państwa</w:t>
            </w:r>
            <w:r w:rsidRPr="0001198A">
              <w:t>.</w:t>
            </w:r>
          </w:p>
        </w:tc>
      </w:tr>
      <w:tr w:rsidR="0055227C" w:rsidRPr="0006450B" w14:paraId="71E7893F" w14:textId="77777777" w:rsidTr="0055227C">
        <w:trPr>
          <w:trHeight w:val="1926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70C93FB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7964" w:type="dxa"/>
            <w:gridSpan w:val="27"/>
            <w:shd w:val="clear" w:color="auto" w:fill="FFFFFF"/>
          </w:tcPr>
          <w:p w14:paraId="0895B258" w14:textId="77777777" w:rsidR="0055227C" w:rsidRPr="0006121B" w:rsidRDefault="0055227C" w:rsidP="00642F99">
            <w:pPr>
              <w:spacing w:line="240" w:lineRule="auto"/>
              <w:jc w:val="both"/>
            </w:pPr>
            <w:r w:rsidRPr="0001198A">
              <w:t>Regulacja nie ma wpływu na sektor finansów publicznych, a tym samym nie spowoduje zmniejszenia dochodów lub zwiększenia wydatków budżetu</w:t>
            </w:r>
            <w:r w:rsidR="00642F99">
              <w:t xml:space="preserve"> państwa</w:t>
            </w:r>
            <w:r w:rsidRPr="0001198A">
              <w:t>, budżetów jednostek samorządu terytorialnego bądź pozostałych jednostek sektora finansów publicznych.</w:t>
            </w:r>
          </w:p>
        </w:tc>
      </w:tr>
      <w:tr w:rsidR="00135F3A" w:rsidRPr="0006450B" w14:paraId="5AB69BA7" w14:textId="77777777" w:rsidTr="0055227C">
        <w:trPr>
          <w:trHeight w:val="345"/>
        </w:trPr>
        <w:tc>
          <w:tcPr>
            <w:tcW w:w="10207" w:type="dxa"/>
            <w:gridSpan w:val="29"/>
            <w:shd w:val="clear" w:color="auto" w:fill="99CCFF"/>
          </w:tcPr>
          <w:p w14:paraId="5A892754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120" w:line="240" w:lineRule="auto"/>
              <w:jc w:val="both"/>
              <w:rPr>
                <w:b/>
                <w:color w:val="000000"/>
                <w:spacing w:val="-2"/>
              </w:rPr>
            </w:pPr>
            <w:r w:rsidRPr="0006450B">
              <w:rPr>
                <w:b/>
                <w:color w:val="000000"/>
                <w:spacing w:val="-2"/>
              </w:rPr>
              <w:t xml:space="preserve">Wpływ na </w:t>
            </w:r>
            <w:r w:rsidRPr="0006450B">
              <w:rPr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135F3A" w:rsidRPr="0006450B" w14:paraId="48E55DE3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FFFFFF"/>
          </w:tcPr>
          <w:p w14:paraId="2A7E4337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06450B">
              <w:rPr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135F3A" w:rsidRPr="0006450B" w14:paraId="7A735D83" w14:textId="77777777" w:rsidTr="0055227C">
        <w:trPr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224F9D31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34E1E77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46F3A7E0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C7C24C1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19AB491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70DD7D8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91E6A02" w14:textId="77777777" w:rsidR="00135F3A" w:rsidRPr="0006450B" w:rsidRDefault="00135F3A" w:rsidP="005522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92" w:type="dxa"/>
            <w:shd w:val="clear" w:color="auto" w:fill="FFFFFF"/>
          </w:tcPr>
          <w:p w14:paraId="4ED5C856" w14:textId="77777777" w:rsidR="00135F3A" w:rsidRPr="0006450B" w:rsidRDefault="00135F3A" w:rsidP="0055227C">
            <w:pPr>
              <w:spacing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  <w:r w:rsidRPr="0006450B">
              <w:rPr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06450B" w:rsidDel="0073273A">
              <w:rPr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06450B">
              <w:rPr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135F3A" w:rsidRPr="0006450B" w14:paraId="3C3E672D" w14:textId="77777777" w:rsidTr="0055227C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6D7555D" w14:textId="77777777" w:rsidR="00135F3A" w:rsidRPr="0006450B" w:rsidRDefault="00135F3A" w:rsidP="0055227C">
            <w:pPr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W ujęciu pieniężnym</w:t>
            </w:r>
          </w:p>
          <w:p w14:paraId="7DF2A47A" w14:textId="77777777" w:rsidR="00135F3A" w:rsidRPr="0006450B" w:rsidRDefault="00135F3A" w:rsidP="0055227C">
            <w:pPr>
              <w:rPr>
                <w:spacing w:val="-2"/>
                <w:sz w:val="21"/>
                <w:szCs w:val="21"/>
              </w:rPr>
            </w:pPr>
            <w:r w:rsidRPr="0006450B">
              <w:rPr>
                <w:spacing w:val="-2"/>
                <w:sz w:val="21"/>
                <w:szCs w:val="21"/>
              </w:rPr>
              <w:t xml:space="preserve">(w mln zł, </w:t>
            </w:r>
          </w:p>
          <w:p w14:paraId="609CD866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7C26B976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4A5E018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A92FF38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455BC9F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831D8DC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B593321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80B7691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92" w:type="dxa"/>
            <w:shd w:val="clear" w:color="auto" w:fill="FFFFFF"/>
          </w:tcPr>
          <w:p w14:paraId="4AD08300" w14:textId="77777777" w:rsidR="00135F3A" w:rsidRPr="0006450B" w:rsidRDefault="00135F3A" w:rsidP="0055227C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  <w:r w:rsidRPr="0006450B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135F3A" w:rsidRPr="0006450B" w14:paraId="4723CE4D" w14:textId="77777777" w:rsidTr="0055227C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4108EA76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E1784CA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74DFDA5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460868A0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BA2991E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7D8E951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77BA4F7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D7457B7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92" w:type="dxa"/>
            <w:shd w:val="clear" w:color="auto" w:fill="FFFFFF"/>
          </w:tcPr>
          <w:p w14:paraId="73560C53" w14:textId="77777777" w:rsidR="00135F3A" w:rsidRPr="0006450B" w:rsidRDefault="00135F3A" w:rsidP="0055227C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  <w:r w:rsidRPr="0006450B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135F3A" w:rsidRPr="0006450B" w14:paraId="076753CD" w14:textId="77777777" w:rsidTr="0055227C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43AE4D71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0DDD05B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sz w:val="21"/>
                <w:szCs w:val="21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88EE08B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C48F1CA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5709C2F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C24B40E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71C5607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51D1553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92" w:type="dxa"/>
            <w:shd w:val="clear" w:color="auto" w:fill="FFFFFF"/>
          </w:tcPr>
          <w:p w14:paraId="37C7CF45" w14:textId="77777777" w:rsidR="00135F3A" w:rsidRPr="0006450B" w:rsidRDefault="00135F3A" w:rsidP="0055227C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  <w:r w:rsidRPr="0006450B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5227C" w:rsidRPr="0006450B" w14:paraId="274281C6" w14:textId="77777777" w:rsidTr="0055227C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220688C3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FB95789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6318" w:type="dxa"/>
            <w:gridSpan w:val="22"/>
            <w:vMerge w:val="restart"/>
            <w:shd w:val="clear" w:color="auto" w:fill="FFFFFF"/>
          </w:tcPr>
          <w:p w14:paraId="3460138A" w14:textId="77777777" w:rsidR="0055227C" w:rsidRPr="00C44A61" w:rsidRDefault="0055227C" w:rsidP="0055227C">
            <w:pPr>
              <w:spacing w:line="240" w:lineRule="auto"/>
              <w:jc w:val="both"/>
            </w:pPr>
            <w:r w:rsidRPr="006435E7">
              <w:t xml:space="preserve">Ze względu na </w:t>
            </w:r>
            <w:r>
              <w:t xml:space="preserve">ułatwienie prowadzenia szkoleń </w:t>
            </w:r>
            <w:r w:rsidR="00C1683F" w:rsidRPr="0001198A">
              <w:t>w zakresie środków ochrony roślin</w:t>
            </w:r>
            <w:r w:rsidR="00C1683F">
              <w:t xml:space="preserve"> </w:t>
            </w:r>
            <w:r>
              <w:t>projektowane rozporządzenie</w:t>
            </w:r>
            <w:r w:rsidRPr="006435E7">
              <w:t xml:space="preserve"> będzie miało pozytywny wpływ na konkurencyjność gospodarki i działalność przedsiębiorców, w tym mikroprzedsiębiorców oraz małych i średnich przedsiębiorców.</w:t>
            </w:r>
          </w:p>
          <w:p w14:paraId="64DA56D8" w14:textId="77777777" w:rsidR="0055227C" w:rsidRPr="00C44A61" w:rsidRDefault="0055227C" w:rsidP="0055227C">
            <w:pPr>
              <w:spacing w:line="240" w:lineRule="auto"/>
              <w:jc w:val="both"/>
            </w:pPr>
          </w:p>
        </w:tc>
      </w:tr>
      <w:tr w:rsidR="0055227C" w:rsidRPr="0006450B" w14:paraId="3AB165BA" w14:textId="77777777" w:rsidTr="0055227C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3D795296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2620D2B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6318" w:type="dxa"/>
            <w:gridSpan w:val="22"/>
            <w:vMerge/>
            <w:shd w:val="clear" w:color="auto" w:fill="FFFFFF"/>
          </w:tcPr>
          <w:p w14:paraId="36A0322B" w14:textId="77777777" w:rsidR="0055227C" w:rsidRPr="00C44A61" w:rsidRDefault="0055227C" w:rsidP="0055227C">
            <w:pPr>
              <w:spacing w:line="240" w:lineRule="auto"/>
              <w:jc w:val="both"/>
            </w:pPr>
          </w:p>
        </w:tc>
      </w:tr>
      <w:tr w:rsidR="0055227C" w:rsidRPr="0006450B" w14:paraId="7B47028B" w14:textId="77777777" w:rsidTr="0055227C">
        <w:trPr>
          <w:trHeight w:val="596"/>
        </w:trPr>
        <w:tc>
          <w:tcPr>
            <w:tcW w:w="1596" w:type="dxa"/>
            <w:vMerge/>
            <w:shd w:val="clear" w:color="auto" w:fill="FFFFFF"/>
          </w:tcPr>
          <w:p w14:paraId="42985CB3" w14:textId="77777777" w:rsidR="0055227C" w:rsidRPr="0006450B" w:rsidRDefault="0055227C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A29077B" w14:textId="77777777" w:rsidR="0055227C" w:rsidRPr="0006450B" w:rsidRDefault="0055227C" w:rsidP="0055227C">
            <w:pPr>
              <w:tabs>
                <w:tab w:val="right" w:pos="1936"/>
              </w:tabs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sz w:val="21"/>
                <w:szCs w:val="21"/>
              </w:rPr>
              <w:t>rodzina, obywatele oraz gospodarstwa domowe</w:t>
            </w:r>
            <w:r w:rsidRPr="0006450B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318" w:type="dxa"/>
            <w:gridSpan w:val="22"/>
            <w:shd w:val="clear" w:color="auto" w:fill="FFFFFF"/>
          </w:tcPr>
          <w:p w14:paraId="4310EC53" w14:textId="77777777" w:rsidR="0055227C" w:rsidRPr="00C44A61" w:rsidRDefault="0055227C" w:rsidP="0055227C">
            <w:pPr>
              <w:spacing w:line="240" w:lineRule="auto"/>
              <w:jc w:val="both"/>
            </w:pPr>
            <w:r w:rsidRPr="006435E7">
              <w:t>Przepisy nie będą miały wpływu na sytuację ekonomiczną i społeczną rodziny, a także osób niepełnosprawnych oraz osób starszych.</w:t>
            </w:r>
          </w:p>
        </w:tc>
      </w:tr>
      <w:tr w:rsidR="00135F3A" w:rsidRPr="0006450B" w14:paraId="369591F6" w14:textId="77777777" w:rsidTr="0055227C">
        <w:trPr>
          <w:trHeight w:val="142"/>
        </w:trPr>
        <w:tc>
          <w:tcPr>
            <w:tcW w:w="1596" w:type="dxa"/>
            <w:shd w:val="clear" w:color="auto" w:fill="FFFFFF"/>
          </w:tcPr>
          <w:p w14:paraId="6E3978E4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DDFC056" w14:textId="77777777" w:rsidR="00135F3A" w:rsidRPr="0006450B" w:rsidRDefault="001064C5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135F3A" w:rsidRPr="0006450B">
              <w:rPr>
                <w:color w:val="000000"/>
                <w:sz w:val="21"/>
                <w:szCs w:val="21"/>
              </w:rPr>
              <w:instrText xml:space="preserve"> FORMTEXT </w:instrText>
            </w:r>
            <w:r w:rsidRPr="0006450B">
              <w:rPr>
                <w:color w:val="000000"/>
                <w:sz w:val="21"/>
                <w:szCs w:val="21"/>
              </w:rPr>
            </w:r>
            <w:r w:rsidRPr="0006450B">
              <w:rPr>
                <w:color w:val="000000"/>
                <w:sz w:val="21"/>
                <w:szCs w:val="21"/>
              </w:rPr>
              <w:fldChar w:fldCharType="separate"/>
            </w:r>
            <w:r w:rsidR="00135F3A" w:rsidRPr="0006450B">
              <w:rPr>
                <w:noProof/>
                <w:color w:val="000000"/>
                <w:sz w:val="21"/>
                <w:szCs w:val="21"/>
              </w:rPr>
              <w:t>(dodaj/usuń)</w:t>
            </w:r>
            <w:r w:rsidRPr="0006450B">
              <w:rPr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6318" w:type="dxa"/>
            <w:gridSpan w:val="22"/>
            <w:shd w:val="clear" w:color="auto" w:fill="FFFFFF"/>
          </w:tcPr>
          <w:p w14:paraId="7BE2604E" w14:textId="77777777" w:rsidR="00135F3A" w:rsidRPr="00C44A61" w:rsidRDefault="00642F99" w:rsidP="0055227C">
            <w:pPr>
              <w:spacing w:line="240" w:lineRule="auto"/>
              <w:jc w:val="both"/>
            </w:pPr>
            <w:r>
              <w:t>-</w:t>
            </w:r>
          </w:p>
        </w:tc>
      </w:tr>
      <w:tr w:rsidR="00135F3A" w:rsidRPr="0006450B" w14:paraId="74F9A5ED" w14:textId="77777777" w:rsidTr="0055227C">
        <w:trPr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230D6D80" w14:textId="77777777" w:rsidR="00135F3A" w:rsidRPr="0006450B" w:rsidRDefault="00135F3A" w:rsidP="0055227C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7964" w:type="dxa"/>
            <w:gridSpan w:val="27"/>
            <w:shd w:val="clear" w:color="auto" w:fill="FFFFFF"/>
            <w:vAlign w:val="center"/>
          </w:tcPr>
          <w:p w14:paraId="552E86E3" w14:textId="77777777" w:rsidR="00135F3A" w:rsidRPr="0006450B" w:rsidRDefault="00135F3A" w:rsidP="0055227C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  <w:r w:rsidRPr="0006450B">
              <w:rPr>
                <w:color w:val="000000"/>
                <w:sz w:val="21"/>
                <w:szCs w:val="21"/>
              </w:rPr>
              <w:t xml:space="preserve"> </w:t>
            </w:r>
            <w:r w:rsidR="00642F9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35F3A" w:rsidRPr="0006450B" w14:paraId="709CC2B8" w14:textId="77777777" w:rsidTr="0055227C">
        <w:trPr>
          <w:trHeight w:val="342"/>
        </w:trPr>
        <w:tc>
          <w:tcPr>
            <w:tcW w:w="10207" w:type="dxa"/>
            <w:gridSpan w:val="29"/>
            <w:shd w:val="clear" w:color="auto" w:fill="99CCFF"/>
            <w:vAlign w:val="center"/>
          </w:tcPr>
          <w:p w14:paraId="285F71C8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135F3A" w:rsidRPr="0006450B" w14:paraId="6322F4B9" w14:textId="77777777" w:rsidTr="0055227C">
        <w:trPr>
          <w:trHeight w:val="151"/>
        </w:trPr>
        <w:tc>
          <w:tcPr>
            <w:tcW w:w="10207" w:type="dxa"/>
            <w:gridSpan w:val="29"/>
            <w:shd w:val="clear" w:color="auto" w:fill="FFFFFF"/>
          </w:tcPr>
          <w:p w14:paraId="48E70E78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2F99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nie dotyczy</w:t>
            </w:r>
          </w:p>
        </w:tc>
      </w:tr>
      <w:tr w:rsidR="00135F3A" w:rsidRPr="0006450B" w14:paraId="0F8FD72B" w14:textId="77777777" w:rsidTr="0055227C">
        <w:trPr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4F1342F6" w14:textId="77777777" w:rsidR="00135F3A" w:rsidRPr="0006450B" w:rsidRDefault="00135F3A" w:rsidP="0055227C">
            <w:pPr>
              <w:rPr>
                <w:color w:val="000000"/>
                <w:spacing w:val="-2"/>
              </w:rPr>
            </w:pPr>
            <w:r w:rsidRPr="0006450B">
              <w:rPr>
                <w:color w:val="000000"/>
                <w:spacing w:val="-2"/>
              </w:rPr>
              <w:t xml:space="preserve">Wprowadzane są obciążenia poza bezwzględnie wymaganymi przez UE </w:t>
            </w:r>
            <w:r w:rsidRPr="0006450B">
              <w:rPr>
                <w:color w:val="000000"/>
              </w:rPr>
              <w:t>(szczegóły w odwróconej tabeli zgodności).</w:t>
            </w:r>
          </w:p>
        </w:tc>
        <w:tc>
          <w:tcPr>
            <w:tcW w:w="5096" w:type="dxa"/>
            <w:gridSpan w:val="17"/>
            <w:shd w:val="clear" w:color="auto" w:fill="FFFFFF"/>
          </w:tcPr>
          <w:p w14:paraId="30FCA478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</w:rPr>
              <w:t xml:space="preserve"> tak</w:t>
            </w:r>
          </w:p>
          <w:p w14:paraId="673E65E9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</w:rPr>
              <w:t xml:space="preserve"> nie</w:t>
            </w:r>
          </w:p>
          <w:p w14:paraId="5FD87F13" w14:textId="77777777" w:rsidR="00135F3A" w:rsidRPr="0006450B" w:rsidRDefault="001064C5" w:rsidP="0055227C">
            <w:pPr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</w:rPr>
              <w:t xml:space="preserve"> nie dotyczy</w:t>
            </w:r>
          </w:p>
        </w:tc>
      </w:tr>
      <w:tr w:rsidR="00135F3A" w:rsidRPr="0006450B" w14:paraId="6A24EAE1" w14:textId="77777777" w:rsidTr="0055227C">
        <w:trPr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1C3E493E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 xml:space="preserve">zmniejszenie liczby dokumentów </w:t>
            </w:r>
          </w:p>
          <w:p w14:paraId="1C8C80FB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zmniejszenie liczby procedur</w:t>
            </w:r>
          </w:p>
          <w:p w14:paraId="553CCC2A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skrócenie czasu na załatwienie sprawy</w:t>
            </w:r>
          </w:p>
          <w:p w14:paraId="18713CD4" w14:textId="77777777" w:rsidR="00135F3A" w:rsidRPr="0006450B" w:rsidRDefault="001064C5" w:rsidP="0055227C">
            <w:pPr>
              <w:rPr>
                <w:b/>
                <w:color w:val="000000"/>
                <w:spacing w:val="-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227C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inne:</w:t>
            </w:r>
            <w:r w:rsidR="00135F3A" w:rsidRPr="00064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>
                    <w:default w:val="rozszerzenie możliwości prowadzenia wykładów o formę opartą na komunikacji elektronicznej"/>
                  </w:textInput>
                </w:ffData>
              </w:fldChar>
            </w:r>
            <w:r w:rsidR="00A07988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7988">
              <w:rPr>
                <w:noProof/>
                <w:color w:val="000000"/>
              </w:rPr>
              <w:t xml:space="preserve">rozszerzenie możliwości prowadzenia wykładów </w:t>
            </w:r>
            <w:r w:rsidR="00642F99">
              <w:rPr>
                <w:noProof/>
                <w:color w:val="000000"/>
              </w:rPr>
              <w:t xml:space="preserve">w ramach szkoleń w zakresie srodków </w:t>
            </w:r>
            <w:r w:rsidR="00642F99">
              <w:rPr>
                <w:noProof/>
                <w:color w:val="000000"/>
              </w:rPr>
              <w:lastRenderedPageBreak/>
              <w:t xml:space="preserve">ochrony roślin </w:t>
            </w:r>
            <w:r w:rsidR="00A07988">
              <w:rPr>
                <w:noProof/>
                <w:color w:val="000000"/>
              </w:rPr>
              <w:t xml:space="preserve">o formę </w:t>
            </w:r>
            <w:r w:rsidR="00642F99">
              <w:rPr>
                <w:noProof/>
                <w:color w:val="000000"/>
              </w:rPr>
              <w:t xml:space="preserve">wideokonferencji </w:t>
            </w:r>
            <w:r w:rsidR="00A07988">
              <w:rPr>
                <w:noProof/>
                <w:color w:val="000000"/>
              </w:rPr>
              <w:t>opartą na komunikacji elektronicznej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096" w:type="dxa"/>
            <w:gridSpan w:val="17"/>
            <w:shd w:val="clear" w:color="auto" w:fill="FFFFFF"/>
          </w:tcPr>
          <w:p w14:paraId="4B375520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 w:rsidRPr="0006450B">
              <w:rPr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zwiększenie liczby dokumentów</w:t>
            </w:r>
          </w:p>
          <w:p w14:paraId="24C98ABD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zwiększenie liczby procedur</w:t>
            </w:r>
          </w:p>
          <w:p w14:paraId="62DC2D87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wydłużenie czasu na załatwienie sprawy</w:t>
            </w:r>
          </w:p>
          <w:p w14:paraId="33CB8F14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inne:</w:t>
            </w:r>
            <w:r w:rsidR="00135F3A" w:rsidRPr="0006450B">
              <w:rPr>
                <w:color w:val="000000"/>
              </w:rPr>
              <w:t xml:space="preserve"> </w:t>
            </w: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135F3A" w:rsidRPr="0006450B">
              <w:rPr>
                <w:color w:val="000000"/>
              </w:rPr>
              <w:instrText xml:space="preserve"> FORMTEXT </w:instrText>
            </w:r>
            <w:r w:rsidRPr="0006450B">
              <w:rPr>
                <w:color w:val="000000"/>
              </w:rPr>
            </w:r>
            <w:r w:rsidRPr="0006450B">
              <w:rPr>
                <w:color w:val="000000"/>
              </w:rPr>
              <w:fldChar w:fldCharType="separate"/>
            </w:r>
            <w:r w:rsidR="00135F3A" w:rsidRPr="0006450B">
              <w:rPr>
                <w:noProof/>
                <w:color w:val="000000"/>
              </w:rPr>
              <w:t> </w:t>
            </w:r>
            <w:r w:rsidR="00135F3A" w:rsidRPr="0006450B">
              <w:rPr>
                <w:noProof/>
                <w:color w:val="000000"/>
              </w:rPr>
              <w:t> </w:t>
            </w:r>
            <w:r w:rsidR="00135F3A" w:rsidRPr="0006450B">
              <w:rPr>
                <w:noProof/>
                <w:color w:val="000000"/>
              </w:rPr>
              <w:t> </w:t>
            </w:r>
            <w:r w:rsidR="00135F3A" w:rsidRPr="0006450B">
              <w:rPr>
                <w:noProof/>
                <w:color w:val="000000"/>
              </w:rPr>
              <w:t> </w:t>
            </w:r>
            <w:r w:rsidR="00135F3A" w:rsidRPr="0006450B">
              <w:rPr>
                <w:noProof/>
                <w:color w:val="000000"/>
              </w:rPr>
              <w:t> </w:t>
            </w:r>
            <w:r w:rsidRPr="0006450B">
              <w:rPr>
                <w:color w:val="000000"/>
              </w:rPr>
              <w:fldChar w:fldCharType="end"/>
            </w:r>
          </w:p>
          <w:p w14:paraId="233CAF7C" w14:textId="77777777" w:rsidR="00135F3A" w:rsidRPr="0006450B" w:rsidRDefault="00135F3A" w:rsidP="0055227C">
            <w:pPr>
              <w:spacing w:line="240" w:lineRule="auto"/>
              <w:rPr>
                <w:color w:val="000000"/>
              </w:rPr>
            </w:pPr>
          </w:p>
        </w:tc>
      </w:tr>
      <w:tr w:rsidR="00135F3A" w:rsidRPr="0006450B" w14:paraId="600537FE" w14:textId="77777777" w:rsidTr="0055227C">
        <w:trPr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2553BAD7" w14:textId="77777777" w:rsidR="00135F3A" w:rsidRPr="0006450B" w:rsidRDefault="00135F3A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096" w:type="dxa"/>
            <w:gridSpan w:val="17"/>
            <w:shd w:val="clear" w:color="auto" w:fill="FFFFFF"/>
          </w:tcPr>
          <w:p w14:paraId="1833A2AC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</w:rPr>
              <w:t xml:space="preserve"> tak</w:t>
            </w:r>
          </w:p>
          <w:p w14:paraId="0FF46ECA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</w:rPr>
              <w:t xml:space="preserve"> nie</w:t>
            </w:r>
          </w:p>
          <w:p w14:paraId="2F4AE7BE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</w:rPr>
              <w:t xml:space="preserve"> nie dotyczy</w:t>
            </w:r>
          </w:p>
          <w:p w14:paraId="67A92BE1" w14:textId="77777777" w:rsidR="00135F3A" w:rsidRPr="0006450B" w:rsidRDefault="00135F3A" w:rsidP="0055227C">
            <w:pPr>
              <w:spacing w:line="240" w:lineRule="auto"/>
              <w:rPr>
                <w:color w:val="000000"/>
              </w:rPr>
            </w:pPr>
          </w:p>
        </w:tc>
      </w:tr>
      <w:tr w:rsidR="00135F3A" w:rsidRPr="0006450B" w14:paraId="566BE840" w14:textId="77777777" w:rsidTr="0055227C">
        <w:trPr>
          <w:trHeight w:val="630"/>
        </w:trPr>
        <w:tc>
          <w:tcPr>
            <w:tcW w:w="10207" w:type="dxa"/>
            <w:gridSpan w:val="29"/>
            <w:shd w:val="clear" w:color="auto" w:fill="FFFFFF"/>
          </w:tcPr>
          <w:p w14:paraId="434202A2" w14:textId="77777777" w:rsidR="00135F3A" w:rsidRPr="0006450B" w:rsidRDefault="00135F3A" w:rsidP="00642F99">
            <w:pPr>
              <w:spacing w:line="240" w:lineRule="auto"/>
              <w:jc w:val="both"/>
              <w:rPr>
                <w:color w:val="000000"/>
              </w:rPr>
            </w:pPr>
            <w:r w:rsidRPr="0006450B">
              <w:rPr>
                <w:color w:val="000000"/>
              </w:rPr>
              <w:t>Komentarz:</w:t>
            </w:r>
            <w:r w:rsidR="00642F99">
              <w:rPr>
                <w:color w:val="000000"/>
              </w:rPr>
              <w:t xml:space="preserve"> - </w:t>
            </w:r>
          </w:p>
        </w:tc>
      </w:tr>
      <w:tr w:rsidR="00135F3A" w:rsidRPr="0006450B" w14:paraId="67CFCD0E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99CCFF"/>
          </w:tcPr>
          <w:p w14:paraId="04B9D292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t xml:space="preserve">Wpływ na rynek pracy </w:t>
            </w:r>
          </w:p>
        </w:tc>
      </w:tr>
      <w:tr w:rsidR="00135F3A" w:rsidRPr="0006450B" w14:paraId="09B755FE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auto"/>
          </w:tcPr>
          <w:p w14:paraId="29FA7DC2" w14:textId="77777777" w:rsidR="00135F3A" w:rsidRPr="0006450B" w:rsidRDefault="00135F3A" w:rsidP="0055227C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2B6A39">
              <w:rPr>
                <w:color w:val="000000"/>
              </w:rPr>
              <w:t>rojektowana regulacja nie będzie miała bezpośredniego wpływu na rynek pracy.</w:t>
            </w:r>
            <w:r>
              <w:rPr>
                <w:color w:val="000000"/>
              </w:rPr>
              <w:t xml:space="preserve"> </w:t>
            </w:r>
          </w:p>
        </w:tc>
      </w:tr>
      <w:tr w:rsidR="00135F3A" w:rsidRPr="0006450B" w14:paraId="6DAC0F7C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99CCFF"/>
          </w:tcPr>
          <w:p w14:paraId="596AB4EF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t>Wpływ na pozostałe obszary</w:t>
            </w:r>
          </w:p>
        </w:tc>
      </w:tr>
      <w:tr w:rsidR="00135F3A" w:rsidRPr="0006450B" w14:paraId="572764FA" w14:textId="77777777" w:rsidTr="0055227C">
        <w:trPr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CDB0001" w14:textId="77777777" w:rsidR="00135F3A" w:rsidRPr="0006450B" w:rsidRDefault="00135F3A" w:rsidP="0055227C">
            <w:pPr>
              <w:spacing w:line="240" w:lineRule="auto"/>
              <w:rPr>
                <w:color w:val="000000"/>
              </w:rPr>
            </w:pPr>
          </w:p>
          <w:p w14:paraId="789C1F38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środowisko naturalne</w:t>
            </w:r>
          </w:p>
          <w:p w14:paraId="1866A719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</w:rPr>
              <w:t>sytuacja i rozwój regionalny</w:t>
            </w:r>
          </w:p>
          <w:p w14:paraId="35253862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988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 xml:space="preserve">inne: </w:t>
            </w:r>
            <w:r w:rsidR="00135F3A">
              <w:rPr>
                <w:color w:val="000000"/>
                <w:spacing w:val="-2"/>
              </w:rPr>
              <w:t xml:space="preserve">obrót </w:t>
            </w:r>
            <w:r w:rsidR="00135F3A" w:rsidRPr="0032099F">
              <w:rPr>
                <w:color w:val="000000"/>
                <w:spacing w:val="-2"/>
              </w:rPr>
              <w:t>międzynarodowy towarami pochodzenia roślinnego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6FF0DA52" w14:textId="77777777" w:rsidR="00135F3A" w:rsidRPr="0006450B" w:rsidRDefault="00135F3A" w:rsidP="0055227C">
            <w:pPr>
              <w:spacing w:line="240" w:lineRule="auto"/>
              <w:rPr>
                <w:color w:val="000000"/>
              </w:rPr>
            </w:pPr>
          </w:p>
          <w:p w14:paraId="05F46A03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demografia</w:t>
            </w:r>
          </w:p>
          <w:p w14:paraId="0C93B010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</w:rPr>
              <w:t>mienie państwowe</w:t>
            </w:r>
          </w:p>
        </w:tc>
        <w:tc>
          <w:tcPr>
            <w:tcW w:w="2973" w:type="dxa"/>
            <w:gridSpan w:val="9"/>
            <w:shd w:val="clear" w:color="auto" w:fill="FFFFFF"/>
          </w:tcPr>
          <w:p w14:paraId="18D6076B" w14:textId="77777777" w:rsidR="00135F3A" w:rsidRPr="0006450B" w:rsidRDefault="00135F3A" w:rsidP="0055227C">
            <w:pPr>
              <w:spacing w:line="240" w:lineRule="auto"/>
              <w:rPr>
                <w:color w:val="000000"/>
              </w:rPr>
            </w:pPr>
          </w:p>
          <w:p w14:paraId="65E750C9" w14:textId="77777777" w:rsidR="00135F3A" w:rsidRPr="0006450B" w:rsidRDefault="001064C5" w:rsidP="0055227C">
            <w:pPr>
              <w:spacing w:line="240" w:lineRule="auto"/>
              <w:rPr>
                <w:color w:val="000000"/>
                <w:spacing w:val="-2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informatyzacja</w:t>
            </w:r>
          </w:p>
          <w:p w14:paraId="761322B5" w14:textId="77777777" w:rsidR="00135F3A" w:rsidRPr="0006450B" w:rsidRDefault="001064C5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3A" w:rsidRPr="0006450B">
              <w:rPr>
                <w:color w:val="000000"/>
              </w:rPr>
              <w:instrText xml:space="preserve"> FORMCHECKBOX </w:instrText>
            </w:r>
            <w:r w:rsidR="008F73EF">
              <w:rPr>
                <w:color w:val="000000"/>
              </w:rPr>
            </w:r>
            <w:r w:rsidR="008F73EF">
              <w:rPr>
                <w:color w:val="000000"/>
              </w:rPr>
              <w:fldChar w:fldCharType="separate"/>
            </w:r>
            <w:r w:rsidRPr="0006450B">
              <w:rPr>
                <w:color w:val="000000"/>
              </w:rPr>
              <w:fldChar w:fldCharType="end"/>
            </w:r>
            <w:r w:rsidR="00135F3A" w:rsidRPr="0006450B">
              <w:rPr>
                <w:color w:val="000000"/>
                <w:sz w:val="20"/>
              </w:rPr>
              <w:t xml:space="preserve"> </w:t>
            </w:r>
            <w:r w:rsidR="00135F3A" w:rsidRPr="0006450B">
              <w:rPr>
                <w:color w:val="000000"/>
                <w:spacing w:val="-2"/>
              </w:rPr>
              <w:t>zdrowie</w:t>
            </w:r>
          </w:p>
        </w:tc>
      </w:tr>
      <w:tr w:rsidR="00135F3A" w:rsidRPr="0006450B" w14:paraId="34F7B681" w14:textId="77777777" w:rsidTr="0055227C">
        <w:trPr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D59A1F7" w14:textId="77777777" w:rsidR="00135F3A" w:rsidRPr="0006450B" w:rsidRDefault="00135F3A" w:rsidP="0055227C">
            <w:pPr>
              <w:spacing w:line="240" w:lineRule="auto"/>
              <w:rPr>
                <w:color w:val="000000"/>
              </w:rPr>
            </w:pPr>
            <w:r w:rsidRPr="0006450B">
              <w:rPr>
                <w:color w:val="000000"/>
              </w:rPr>
              <w:t>Omówienie wpływu</w:t>
            </w:r>
          </w:p>
        </w:tc>
        <w:tc>
          <w:tcPr>
            <w:tcW w:w="7964" w:type="dxa"/>
            <w:gridSpan w:val="27"/>
            <w:shd w:val="clear" w:color="auto" w:fill="FFFFFF"/>
            <w:vAlign w:val="center"/>
          </w:tcPr>
          <w:p w14:paraId="12A73DBA" w14:textId="77777777" w:rsidR="00135F3A" w:rsidRPr="0006450B" w:rsidRDefault="00953671" w:rsidP="0055227C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</w:tr>
      <w:tr w:rsidR="00135F3A" w:rsidRPr="0006450B" w14:paraId="7AC57262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99CCFF"/>
          </w:tcPr>
          <w:p w14:paraId="1E21339B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</w:rPr>
            </w:pPr>
            <w:r w:rsidRPr="0006450B">
              <w:rPr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135F3A" w:rsidRPr="0006450B" w14:paraId="483F6757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FFFFFF"/>
          </w:tcPr>
          <w:p w14:paraId="03C218D5" w14:textId="77777777" w:rsidR="00135F3A" w:rsidRPr="0006450B" w:rsidRDefault="00135F3A" w:rsidP="0055227C">
            <w:pPr>
              <w:spacing w:line="240" w:lineRule="auto"/>
              <w:jc w:val="both"/>
              <w:rPr>
                <w:spacing w:val="-2"/>
              </w:rPr>
            </w:pPr>
            <w:r w:rsidRPr="0006450B">
              <w:rPr>
                <w:spacing w:val="-2"/>
              </w:rPr>
              <w:t xml:space="preserve">Rozwiązanie problemu wskazanego w pkt 1 nastąpi </w:t>
            </w:r>
            <w:r>
              <w:rPr>
                <w:spacing w:val="-2"/>
              </w:rPr>
              <w:t>po wejściu</w:t>
            </w:r>
            <w:r w:rsidRPr="0006450B">
              <w:rPr>
                <w:spacing w:val="-2"/>
              </w:rPr>
              <w:t xml:space="preserve"> w życie projektowanego rozporządzenia.</w:t>
            </w:r>
          </w:p>
        </w:tc>
      </w:tr>
      <w:tr w:rsidR="00135F3A" w:rsidRPr="0006450B" w14:paraId="2B976DC5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99CCFF"/>
          </w:tcPr>
          <w:p w14:paraId="436C44C7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06450B">
              <w:rPr>
                <w:b/>
                <w:color w:val="000000"/>
              </w:rPr>
              <w:t xml:space="preserve"> </w:t>
            </w:r>
            <w:r w:rsidRPr="0006450B">
              <w:rPr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135F3A" w:rsidRPr="0006450B" w14:paraId="1B1569AC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FFFFFF"/>
          </w:tcPr>
          <w:p w14:paraId="6B5AF27C" w14:textId="77777777" w:rsidR="00135F3A" w:rsidRPr="0006450B" w:rsidRDefault="00135F3A" w:rsidP="00953671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06450B">
              <w:rPr>
                <w:color w:val="000000"/>
                <w:spacing w:val="-2"/>
              </w:rPr>
              <w:t>W drugim roku po wprowadzeniu zmian możliwa będzie ocena skutków projektowanego rozporządzenia.</w:t>
            </w:r>
          </w:p>
        </w:tc>
      </w:tr>
      <w:tr w:rsidR="00135F3A" w:rsidRPr="0006450B" w14:paraId="1A33757C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99CCFF"/>
          </w:tcPr>
          <w:p w14:paraId="1F83B13F" w14:textId="77777777" w:rsidR="00135F3A" w:rsidRPr="0006450B" w:rsidRDefault="00135F3A" w:rsidP="00135F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  <w:spacing w:val="-2"/>
              </w:rPr>
            </w:pPr>
            <w:r w:rsidRPr="0006450B">
              <w:rPr>
                <w:b/>
                <w:color w:val="000000"/>
                <w:spacing w:val="-2"/>
              </w:rPr>
              <w:t xml:space="preserve">Załączniki </w:t>
            </w:r>
            <w:r w:rsidRPr="0006450B">
              <w:rPr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06450B">
              <w:rPr>
                <w:b/>
                <w:color w:val="000000"/>
                <w:spacing w:val="-2"/>
              </w:rPr>
              <w:t xml:space="preserve">) </w:t>
            </w:r>
          </w:p>
        </w:tc>
      </w:tr>
      <w:tr w:rsidR="00135F3A" w:rsidRPr="0006450B" w14:paraId="796DF7E0" w14:textId="77777777" w:rsidTr="0055227C">
        <w:trPr>
          <w:trHeight w:val="142"/>
        </w:trPr>
        <w:tc>
          <w:tcPr>
            <w:tcW w:w="10207" w:type="dxa"/>
            <w:gridSpan w:val="29"/>
            <w:shd w:val="clear" w:color="auto" w:fill="FFFFFF"/>
          </w:tcPr>
          <w:p w14:paraId="432EE758" w14:textId="77777777" w:rsidR="00135F3A" w:rsidRPr="0006450B" w:rsidRDefault="00135F3A" w:rsidP="0055227C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C44A61">
              <w:rPr>
                <w:spacing w:val="-2"/>
              </w:rPr>
              <w:t>Brak</w:t>
            </w:r>
          </w:p>
        </w:tc>
      </w:tr>
    </w:tbl>
    <w:p w14:paraId="0ACB5593" w14:textId="77777777" w:rsidR="00135F3A" w:rsidRDefault="00135F3A">
      <w:pPr>
        <w:widowControl/>
        <w:autoSpaceDE/>
        <w:autoSpaceDN/>
        <w:adjustRightInd/>
        <w:rPr>
          <w:rFonts w:ascii="Times" w:eastAsia="Times New Roman" w:hAnsi="Times" w:cs="Times New Roman"/>
          <w:b/>
          <w:bCs/>
          <w:caps/>
          <w:kern w:val="24"/>
          <w:szCs w:val="24"/>
        </w:rPr>
      </w:pPr>
    </w:p>
    <w:sectPr w:rsidR="00135F3A" w:rsidSect="006D2227">
      <w:headerReference w:type="default" r:id="rId9"/>
      <w:footnotePr>
        <w:numRestart w:val="eachSect"/>
      </w:footnotePr>
      <w:pgSz w:w="11906" w:h="16838"/>
      <w:pgMar w:top="1418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60F6C" w14:textId="77777777" w:rsidR="008F73EF" w:rsidRDefault="008F73EF">
      <w:r>
        <w:separator/>
      </w:r>
    </w:p>
  </w:endnote>
  <w:endnote w:type="continuationSeparator" w:id="0">
    <w:p w14:paraId="72F13D4C" w14:textId="77777777" w:rsidR="008F73EF" w:rsidRDefault="008F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4C604" w14:textId="77777777" w:rsidR="008F73EF" w:rsidRDefault="008F73EF">
      <w:r>
        <w:separator/>
      </w:r>
    </w:p>
  </w:footnote>
  <w:footnote w:type="continuationSeparator" w:id="0">
    <w:p w14:paraId="79EC41C2" w14:textId="77777777" w:rsidR="008F73EF" w:rsidRDefault="008F73EF">
      <w:r>
        <w:continuationSeparator/>
      </w:r>
    </w:p>
  </w:footnote>
  <w:footnote w:id="1">
    <w:p w14:paraId="5631FE2D" w14:textId="77777777" w:rsidR="005963D4" w:rsidRDefault="005963D4" w:rsidP="00B73342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tab/>
      </w:r>
      <w:r w:rsidRPr="00BE593E">
        <w:t xml:space="preserve">Minister Rolnictwa i Rozwoju Wsi kieruje działem administracji rządowej – rolnictwo, na podstawie § 1 ust. 2 pkt 1 rozporządzenia Prezesa Rady Ministrów z dnia </w:t>
      </w:r>
      <w:r>
        <w:t>6 października</w:t>
      </w:r>
      <w:r w:rsidRPr="00BE593E">
        <w:t xml:space="preserve"> 20</w:t>
      </w:r>
      <w:r>
        <w:t>20</w:t>
      </w:r>
      <w:r w:rsidRPr="00BE593E">
        <w:t xml:space="preserve"> r. w sprawie szczegółowego zakresu działania Ministra Rolnictwa i Rozwoju Wsi (Dz. U. poz. </w:t>
      </w:r>
      <w:r>
        <w:t>1721 i 1928</w:t>
      </w:r>
      <w:r w:rsidRPr="00BE593E">
        <w:t>)</w:t>
      </w:r>
      <w:r>
        <w:t>.</w:t>
      </w:r>
    </w:p>
  </w:footnote>
  <w:footnote w:id="2">
    <w:p w14:paraId="56F0E84D" w14:textId="77777777" w:rsidR="005963D4" w:rsidRDefault="005963D4" w:rsidP="009B468B">
      <w:pPr>
        <w:pStyle w:val="ODNONIKtreodnonika"/>
      </w:pPr>
      <w:r w:rsidRPr="00D243A9">
        <w:rPr>
          <w:rStyle w:val="Odwoanieprzypisudolnego"/>
        </w:rPr>
        <w:footnoteRef/>
      </w:r>
      <w:r w:rsidRPr="00E31CF5">
        <w:rPr>
          <w:vertAlign w:val="superscript"/>
        </w:rPr>
        <w:t>)</w:t>
      </w:r>
      <w:r>
        <w:t xml:space="preserve"> </w:t>
      </w:r>
      <w:r>
        <w:tab/>
      </w:r>
      <w:r w:rsidRPr="009B468B">
        <w:t>Zmiany</w:t>
      </w:r>
      <w:r>
        <w:t xml:space="preserve"> tekstu jednolitego</w:t>
      </w:r>
      <w:r w:rsidRPr="009B468B">
        <w:t xml:space="preserve"> wymienionej ustawy zostały ogłoszone w Dz. U z. 2019 r. poz. 1495 raz z 2020 r. poz. 284, 322, 374, 567, 875 i 1493.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ED95E" w14:textId="77777777" w:rsidR="005963D4" w:rsidRPr="00B371CC" w:rsidRDefault="005963D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40A51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27"/>
    <w:multiLevelType w:val="hybridMultilevel"/>
    <w:tmpl w:val="866C460E"/>
    <w:lvl w:ilvl="0" w:tplc="16B0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167AA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3ACA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F8E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829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E6B6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FAA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4881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6F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2F0018"/>
    <w:multiLevelType w:val="hybridMultilevel"/>
    <w:tmpl w:val="10D40CE0"/>
    <w:lvl w:ilvl="0" w:tplc="98DCC466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35467DC5"/>
    <w:multiLevelType w:val="hybridMultilevel"/>
    <w:tmpl w:val="5E58E0DC"/>
    <w:lvl w:ilvl="0" w:tplc="F0D8574C">
      <w:start w:val="1"/>
      <w:numFmt w:val="decimal"/>
      <w:lvlText w:val="%1)"/>
      <w:lvlJc w:val="left"/>
      <w:pPr>
        <w:ind w:left="870" w:hanging="360"/>
      </w:pPr>
      <w:rPr>
        <w:rFonts w:ascii="Times" w:eastAsiaTheme="minorEastAsia" w:hAnsi="Times" w:cs="Arial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6C1A"/>
    <w:multiLevelType w:val="hybridMultilevel"/>
    <w:tmpl w:val="F3187756"/>
    <w:lvl w:ilvl="0" w:tplc="65328BC8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42"/>
    <w:rsid w:val="000012DA"/>
    <w:rsid w:val="0000246E"/>
    <w:rsid w:val="00003862"/>
    <w:rsid w:val="000059C0"/>
    <w:rsid w:val="00011911"/>
    <w:rsid w:val="00011EA1"/>
    <w:rsid w:val="00012A35"/>
    <w:rsid w:val="00016099"/>
    <w:rsid w:val="00017DC2"/>
    <w:rsid w:val="00021522"/>
    <w:rsid w:val="00023471"/>
    <w:rsid w:val="00023F13"/>
    <w:rsid w:val="000272D2"/>
    <w:rsid w:val="00030333"/>
    <w:rsid w:val="00030634"/>
    <w:rsid w:val="000309A8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0F31"/>
    <w:rsid w:val="000517AB"/>
    <w:rsid w:val="0005339C"/>
    <w:rsid w:val="0005571B"/>
    <w:rsid w:val="00057AB3"/>
    <w:rsid w:val="00060076"/>
    <w:rsid w:val="00060432"/>
    <w:rsid w:val="000606E3"/>
    <w:rsid w:val="00060D87"/>
    <w:rsid w:val="000615A5"/>
    <w:rsid w:val="00064E4C"/>
    <w:rsid w:val="00066901"/>
    <w:rsid w:val="00071BEE"/>
    <w:rsid w:val="000736CD"/>
    <w:rsid w:val="00074037"/>
    <w:rsid w:val="0007533B"/>
    <w:rsid w:val="0007545D"/>
    <w:rsid w:val="000760BF"/>
    <w:rsid w:val="0007613E"/>
    <w:rsid w:val="00076BFC"/>
    <w:rsid w:val="000807C4"/>
    <w:rsid w:val="000814A7"/>
    <w:rsid w:val="00082CBF"/>
    <w:rsid w:val="000835ED"/>
    <w:rsid w:val="0008557B"/>
    <w:rsid w:val="00085CE7"/>
    <w:rsid w:val="000869E2"/>
    <w:rsid w:val="000906EE"/>
    <w:rsid w:val="00091BA2"/>
    <w:rsid w:val="000944EF"/>
    <w:rsid w:val="000946E3"/>
    <w:rsid w:val="0009732D"/>
    <w:rsid w:val="000973F0"/>
    <w:rsid w:val="000A0884"/>
    <w:rsid w:val="000A1296"/>
    <w:rsid w:val="000A1A11"/>
    <w:rsid w:val="000A1C27"/>
    <w:rsid w:val="000A1DAD"/>
    <w:rsid w:val="000A2649"/>
    <w:rsid w:val="000A2D3C"/>
    <w:rsid w:val="000A2E12"/>
    <w:rsid w:val="000A323B"/>
    <w:rsid w:val="000B0EEA"/>
    <w:rsid w:val="000B1AC6"/>
    <w:rsid w:val="000B298D"/>
    <w:rsid w:val="000B5B2D"/>
    <w:rsid w:val="000B5DCE"/>
    <w:rsid w:val="000B678D"/>
    <w:rsid w:val="000C05BA"/>
    <w:rsid w:val="000C0E8F"/>
    <w:rsid w:val="000C2C57"/>
    <w:rsid w:val="000C4BC4"/>
    <w:rsid w:val="000D0110"/>
    <w:rsid w:val="000D2468"/>
    <w:rsid w:val="000D318A"/>
    <w:rsid w:val="000D3748"/>
    <w:rsid w:val="000D4EBC"/>
    <w:rsid w:val="000D6173"/>
    <w:rsid w:val="000D6F83"/>
    <w:rsid w:val="000E25CC"/>
    <w:rsid w:val="000E3694"/>
    <w:rsid w:val="000E3927"/>
    <w:rsid w:val="000E3D5E"/>
    <w:rsid w:val="000E490F"/>
    <w:rsid w:val="000E5228"/>
    <w:rsid w:val="000E6241"/>
    <w:rsid w:val="000E6D07"/>
    <w:rsid w:val="000F2BE3"/>
    <w:rsid w:val="000F3D0D"/>
    <w:rsid w:val="000F6ED4"/>
    <w:rsid w:val="000F7963"/>
    <w:rsid w:val="000F7A6E"/>
    <w:rsid w:val="001042BA"/>
    <w:rsid w:val="001064C5"/>
    <w:rsid w:val="00106D03"/>
    <w:rsid w:val="00106D37"/>
    <w:rsid w:val="00110465"/>
    <w:rsid w:val="00110628"/>
    <w:rsid w:val="0011245A"/>
    <w:rsid w:val="0011377D"/>
    <w:rsid w:val="0011493E"/>
    <w:rsid w:val="00115298"/>
    <w:rsid w:val="00115B72"/>
    <w:rsid w:val="001169C9"/>
    <w:rsid w:val="001209EC"/>
    <w:rsid w:val="00120A9E"/>
    <w:rsid w:val="00123CF4"/>
    <w:rsid w:val="00123E96"/>
    <w:rsid w:val="00125A9C"/>
    <w:rsid w:val="001270A2"/>
    <w:rsid w:val="00130DE9"/>
    <w:rsid w:val="00130F06"/>
    <w:rsid w:val="00131237"/>
    <w:rsid w:val="001328FA"/>
    <w:rsid w:val="001329AC"/>
    <w:rsid w:val="00134CA0"/>
    <w:rsid w:val="00135F3A"/>
    <w:rsid w:val="0014026F"/>
    <w:rsid w:val="00140A51"/>
    <w:rsid w:val="00143D91"/>
    <w:rsid w:val="00147A47"/>
    <w:rsid w:val="00147AA1"/>
    <w:rsid w:val="001520CF"/>
    <w:rsid w:val="00155CF9"/>
    <w:rsid w:val="0015667C"/>
    <w:rsid w:val="00157110"/>
    <w:rsid w:val="0015742A"/>
    <w:rsid w:val="00157DA1"/>
    <w:rsid w:val="00162302"/>
    <w:rsid w:val="00163147"/>
    <w:rsid w:val="001637AD"/>
    <w:rsid w:val="00164C57"/>
    <w:rsid w:val="00164C9D"/>
    <w:rsid w:val="00165752"/>
    <w:rsid w:val="0016761C"/>
    <w:rsid w:val="00170B23"/>
    <w:rsid w:val="00172F7A"/>
    <w:rsid w:val="00173150"/>
    <w:rsid w:val="00173390"/>
    <w:rsid w:val="001736F0"/>
    <w:rsid w:val="00173BB3"/>
    <w:rsid w:val="00173F6D"/>
    <w:rsid w:val="001740D0"/>
    <w:rsid w:val="00174F2C"/>
    <w:rsid w:val="00180F2A"/>
    <w:rsid w:val="00184B91"/>
    <w:rsid w:val="00184D4A"/>
    <w:rsid w:val="00185A5C"/>
    <w:rsid w:val="00186EC1"/>
    <w:rsid w:val="001912E5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88F"/>
    <w:rsid w:val="001B342E"/>
    <w:rsid w:val="001B665F"/>
    <w:rsid w:val="001C1228"/>
    <w:rsid w:val="001C1832"/>
    <w:rsid w:val="001C188C"/>
    <w:rsid w:val="001C6617"/>
    <w:rsid w:val="001C6B68"/>
    <w:rsid w:val="001D0F84"/>
    <w:rsid w:val="001D1783"/>
    <w:rsid w:val="001D53CD"/>
    <w:rsid w:val="001D55A3"/>
    <w:rsid w:val="001D5AF5"/>
    <w:rsid w:val="001D6C65"/>
    <w:rsid w:val="001E068F"/>
    <w:rsid w:val="001E1E73"/>
    <w:rsid w:val="001E267B"/>
    <w:rsid w:val="001E4E0C"/>
    <w:rsid w:val="001E526D"/>
    <w:rsid w:val="001E55E8"/>
    <w:rsid w:val="001E5655"/>
    <w:rsid w:val="001F1832"/>
    <w:rsid w:val="001F220F"/>
    <w:rsid w:val="001F25B3"/>
    <w:rsid w:val="001F6616"/>
    <w:rsid w:val="001F76B6"/>
    <w:rsid w:val="00200146"/>
    <w:rsid w:val="00200931"/>
    <w:rsid w:val="00202BD4"/>
    <w:rsid w:val="00204A97"/>
    <w:rsid w:val="0020541F"/>
    <w:rsid w:val="002114EF"/>
    <w:rsid w:val="0021423E"/>
    <w:rsid w:val="002166AD"/>
    <w:rsid w:val="00217871"/>
    <w:rsid w:val="00220B9F"/>
    <w:rsid w:val="00221ED8"/>
    <w:rsid w:val="002231EA"/>
    <w:rsid w:val="00223FDF"/>
    <w:rsid w:val="002279C0"/>
    <w:rsid w:val="0023727E"/>
    <w:rsid w:val="00241A08"/>
    <w:rsid w:val="00242081"/>
    <w:rsid w:val="00243777"/>
    <w:rsid w:val="002441CD"/>
    <w:rsid w:val="00247713"/>
    <w:rsid w:val="00247EBC"/>
    <w:rsid w:val="002501A3"/>
    <w:rsid w:val="0025115E"/>
    <w:rsid w:val="0025166C"/>
    <w:rsid w:val="00251914"/>
    <w:rsid w:val="00251E6F"/>
    <w:rsid w:val="002555D4"/>
    <w:rsid w:val="00257ABD"/>
    <w:rsid w:val="002601C8"/>
    <w:rsid w:val="00260E5A"/>
    <w:rsid w:val="00261A16"/>
    <w:rsid w:val="00263522"/>
    <w:rsid w:val="00264CAC"/>
    <w:rsid w:val="00264EC6"/>
    <w:rsid w:val="002653AC"/>
    <w:rsid w:val="00266B85"/>
    <w:rsid w:val="002674DA"/>
    <w:rsid w:val="00271013"/>
    <w:rsid w:val="00272E20"/>
    <w:rsid w:val="0027369F"/>
    <w:rsid w:val="00273FE4"/>
    <w:rsid w:val="002765B4"/>
    <w:rsid w:val="00276A94"/>
    <w:rsid w:val="00280E9F"/>
    <w:rsid w:val="00281104"/>
    <w:rsid w:val="0029405D"/>
    <w:rsid w:val="00294A59"/>
    <w:rsid w:val="00294BAD"/>
    <w:rsid w:val="00294FA6"/>
    <w:rsid w:val="00295A6F"/>
    <w:rsid w:val="002A20C4"/>
    <w:rsid w:val="002A4032"/>
    <w:rsid w:val="002A4172"/>
    <w:rsid w:val="002A49FC"/>
    <w:rsid w:val="002A570F"/>
    <w:rsid w:val="002A7292"/>
    <w:rsid w:val="002A7358"/>
    <w:rsid w:val="002A7902"/>
    <w:rsid w:val="002B0F6B"/>
    <w:rsid w:val="002B23B8"/>
    <w:rsid w:val="002B4429"/>
    <w:rsid w:val="002B68A6"/>
    <w:rsid w:val="002B6B1B"/>
    <w:rsid w:val="002B6E0E"/>
    <w:rsid w:val="002B7D00"/>
    <w:rsid w:val="002B7FAF"/>
    <w:rsid w:val="002C2BC6"/>
    <w:rsid w:val="002C794C"/>
    <w:rsid w:val="002D0147"/>
    <w:rsid w:val="002D0284"/>
    <w:rsid w:val="002D0C4F"/>
    <w:rsid w:val="002D1364"/>
    <w:rsid w:val="002D2452"/>
    <w:rsid w:val="002D287F"/>
    <w:rsid w:val="002D34C8"/>
    <w:rsid w:val="002D4D30"/>
    <w:rsid w:val="002D5000"/>
    <w:rsid w:val="002D598D"/>
    <w:rsid w:val="002D6FD9"/>
    <w:rsid w:val="002D7188"/>
    <w:rsid w:val="002E1DE3"/>
    <w:rsid w:val="002E2AB6"/>
    <w:rsid w:val="002E3F34"/>
    <w:rsid w:val="002E535C"/>
    <w:rsid w:val="002E5F79"/>
    <w:rsid w:val="002E64FA"/>
    <w:rsid w:val="002E733C"/>
    <w:rsid w:val="002F07FD"/>
    <w:rsid w:val="002F0A00"/>
    <w:rsid w:val="002F0CFA"/>
    <w:rsid w:val="002F669F"/>
    <w:rsid w:val="00301C97"/>
    <w:rsid w:val="00303EF7"/>
    <w:rsid w:val="0030543B"/>
    <w:rsid w:val="003067AB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75B6"/>
    <w:rsid w:val="00330BAF"/>
    <w:rsid w:val="00334E3A"/>
    <w:rsid w:val="003361DD"/>
    <w:rsid w:val="00336EED"/>
    <w:rsid w:val="00341A6A"/>
    <w:rsid w:val="00341DC4"/>
    <w:rsid w:val="00345B9C"/>
    <w:rsid w:val="003474EC"/>
    <w:rsid w:val="00352DAE"/>
    <w:rsid w:val="0035489E"/>
    <w:rsid w:val="00354EB9"/>
    <w:rsid w:val="003602AE"/>
    <w:rsid w:val="00360929"/>
    <w:rsid w:val="00363242"/>
    <w:rsid w:val="0036445A"/>
    <w:rsid w:val="003647D5"/>
    <w:rsid w:val="00364B15"/>
    <w:rsid w:val="003674B0"/>
    <w:rsid w:val="00374ECD"/>
    <w:rsid w:val="0037727C"/>
    <w:rsid w:val="00377E70"/>
    <w:rsid w:val="00380422"/>
    <w:rsid w:val="00380904"/>
    <w:rsid w:val="0038095A"/>
    <w:rsid w:val="003823EE"/>
    <w:rsid w:val="00382960"/>
    <w:rsid w:val="003846F7"/>
    <w:rsid w:val="00384A2D"/>
    <w:rsid w:val="003851ED"/>
    <w:rsid w:val="00385B39"/>
    <w:rsid w:val="00386785"/>
    <w:rsid w:val="00390E89"/>
    <w:rsid w:val="00391B1A"/>
    <w:rsid w:val="00394423"/>
    <w:rsid w:val="00396942"/>
    <w:rsid w:val="00396AF3"/>
    <w:rsid w:val="00396B49"/>
    <w:rsid w:val="00396E3E"/>
    <w:rsid w:val="0039724E"/>
    <w:rsid w:val="003A306E"/>
    <w:rsid w:val="003A3643"/>
    <w:rsid w:val="003A3AC6"/>
    <w:rsid w:val="003A3F16"/>
    <w:rsid w:val="003A4460"/>
    <w:rsid w:val="003A60DC"/>
    <w:rsid w:val="003A6A46"/>
    <w:rsid w:val="003A7A63"/>
    <w:rsid w:val="003B000C"/>
    <w:rsid w:val="003B0F1D"/>
    <w:rsid w:val="003B18CD"/>
    <w:rsid w:val="003B44A5"/>
    <w:rsid w:val="003B4A57"/>
    <w:rsid w:val="003B5CAA"/>
    <w:rsid w:val="003B6076"/>
    <w:rsid w:val="003B6702"/>
    <w:rsid w:val="003B7230"/>
    <w:rsid w:val="003C0AD9"/>
    <w:rsid w:val="003C0B15"/>
    <w:rsid w:val="003C0ED0"/>
    <w:rsid w:val="003C195C"/>
    <w:rsid w:val="003C1D49"/>
    <w:rsid w:val="003C2C10"/>
    <w:rsid w:val="003C35C4"/>
    <w:rsid w:val="003D12C2"/>
    <w:rsid w:val="003D31B9"/>
    <w:rsid w:val="003D3867"/>
    <w:rsid w:val="003E0D1A"/>
    <w:rsid w:val="003E29C0"/>
    <w:rsid w:val="003E2DA3"/>
    <w:rsid w:val="003F020D"/>
    <w:rsid w:val="003F03D9"/>
    <w:rsid w:val="003F0BFE"/>
    <w:rsid w:val="003F2FBE"/>
    <w:rsid w:val="003F318D"/>
    <w:rsid w:val="003F3E50"/>
    <w:rsid w:val="003F5BAE"/>
    <w:rsid w:val="003F6ED7"/>
    <w:rsid w:val="003F769A"/>
    <w:rsid w:val="00400099"/>
    <w:rsid w:val="00400BC6"/>
    <w:rsid w:val="00401942"/>
    <w:rsid w:val="00401C84"/>
    <w:rsid w:val="004031FC"/>
    <w:rsid w:val="00403210"/>
    <w:rsid w:val="004035BB"/>
    <w:rsid w:val="004035EB"/>
    <w:rsid w:val="00407332"/>
    <w:rsid w:val="00407828"/>
    <w:rsid w:val="0041130E"/>
    <w:rsid w:val="00411A40"/>
    <w:rsid w:val="00413D8E"/>
    <w:rsid w:val="004140F2"/>
    <w:rsid w:val="0041527E"/>
    <w:rsid w:val="0041642E"/>
    <w:rsid w:val="00417B22"/>
    <w:rsid w:val="00421085"/>
    <w:rsid w:val="0042465E"/>
    <w:rsid w:val="00424DF7"/>
    <w:rsid w:val="00432B76"/>
    <w:rsid w:val="00433A3E"/>
    <w:rsid w:val="00434D01"/>
    <w:rsid w:val="004359A0"/>
    <w:rsid w:val="00435D26"/>
    <w:rsid w:val="00436F87"/>
    <w:rsid w:val="00440C99"/>
    <w:rsid w:val="004416A5"/>
    <w:rsid w:val="0044175C"/>
    <w:rsid w:val="00441A56"/>
    <w:rsid w:val="0044290F"/>
    <w:rsid w:val="00445F4D"/>
    <w:rsid w:val="004477AC"/>
    <w:rsid w:val="004504C0"/>
    <w:rsid w:val="00450571"/>
    <w:rsid w:val="00450B84"/>
    <w:rsid w:val="00452A86"/>
    <w:rsid w:val="0045451E"/>
    <w:rsid w:val="004550FB"/>
    <w:rsid w:val="004568F3"/>
    <w:rsid w:val="004605B4"/>
    <w:rsid w:val="00460AAA"/>
    <w:rsid w:val="00460D6D"/>
    <w:rsid w:val="0046111A"/>
    <w:rsid w:val="00462946"/>
    <w:rsid w:val="00462DD3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BD4"/>
    <w:rsid w:val="00480A58"/>
    <w:rsid w:val="00482151"/>
    <w:rsid w:val="00484C79"/>
    <w:rsid w:val="00485FAD"/>
    <w:rsid w:val="00487AED"/>
    <w:rsid w:val="00491EDF"/>
    <w:rsid w:val="004927F4"/>
    <w:rsid w:val="00492A3F"/>
    <w:rsid w:val="00494F62"/>
    <w:rsid w:val="00495709"/>
    <w:rsid w:val="004A0432"/>
    <w:rsid w:val="004A0D50"/>
    <w:rsid w:val="004A2001"/>
    <w:rsid w:val="004A3590"/>
    <w:rsid w:val="004A603D"/>
    <w:rsid w:val="004B00A7"/>
    <w:rsid w:val="004B02CB"/>
    <w:rsid w:val="004B046C"/>
    <w:rsid w:val="004B25E2"/>
    <w:rsid w:val="004B34D7"/>
    <w:rsid w:val="004B5037"/>
    <w:rsid w:val="004B5B2F"/>
    <w:rsid w:val="004B626A"/>
    <w:rsid w:val="004B660E"/>
    <w:rsid w:val="004B68F4"/>
    <w:rsid w:val="004C05BD"/>
    <w:rsid w:val="004C3B06"/>
    <w:rsid w:val="004C3F97"/>
    <w:rsid w:val="004C421E"/>
    <w:rsid w:val="004C6FA0"/>
    <w:rsid w:val="004C7703"/>
    <w:rsid w:val="004C7EE7"/>
    <w:rsid w:val="004D2227"/>
    <w:rsid w:val="004D2DEE"/>
    <w:rsid w:val="004D2E1F"/>
    <w:rsid w:val="004D7791"/>
    <w:rsid w:val="004D7FD9"/>
    <w:rsid w:val="004E06D8"/>
    <w:rsid w:val="004E1324"/>
    <w:rsid w:val="004E19A5"/>
    <w:rsid w:val="004E1F9F"/>
    <w:rsid w:val="004E37E5"/>
    <w:rsid w:val="004E3FDB"/>
    <w:rsid w:val="004E42D9"/>
    <w:rsid w:val="004E48C1"/>
    <w:rsid w:val="004F1E50"/>
    <w:rsid w:val="004F1F4A"/>
    <w:rsid w:val="004F296D"/>
    <w:rsid w:val="004F46AF"/>
    <w:rsid w:val="004F49F7"/>
    <w:rsid w:val="004F508B"/>
    <w:rsid w:val="004F695F"/>
    <w:rsid w:val="004F6CA4"/>
    <w:rsid w:val="00500752"/>
    <w:rsid w:val="00501A50"/>
    <w:rsid w:val="00501E20"/>
    <w:rsid w:val="0050222D"/>
    <w:rsid w:val="00503AF3"/>
    <w:rsid w:val="00504181"/>
    <w:rsid w:val="0050696D"/>
    <w:rsid w:val="0051094B"/>
    <w:rsid w:val="005110D7"/>
    <w:rsid w:val="00511D99"/>
    <w:rsid w:val="005128D3"/>
    <w:rsid w:val="005147E8"/>
    <w:rsid w:val="005158F2"/>
    <w:rsid w:val="00515EBC"/>
    <w:rsid w:val="00516A9A"/>
    <w:rsid w:val="00517B9A"/>
    <w:rsid w:val="0052547B"/>
    <w:rsid w:val="00526DFC"/>
    <w:rsid w:val="00526F43"/>
    <w:rsid w:val="00527651"/>
    <w:rsid w:val="005326E4"/>
    <w:rsid w:val="00532937"/>
    <w:rsid w:val="00535CD0"/>
    <w:rsid w:val="005363AB"/>
    <w:rsid w:val="0054276A"/>
    <w:rsid w:val="00544EF4"/>
    <w:rsid w:val="00545E53"/>
    <w:rsid w:val="005479D9"/>
    <w:rsid w:val="0055227C"/>
    <w:rsid w:val="005559F2"/>
    <w:rsid w:val="005572BD"/>
    <w:rsid w:val="00557A12"/>
    <w:rsid w:val="00560AC7"/>
    <w:rsid w:val="00561AFB"/>
    <w:rsid w:val="00561FA8"/>
    <w:rsid w:val="00562BD3"/>
    <w:rsid w:val="005635ED"/>
    <w:rsid w:val="005637CA"/>
    <w:rsid w:val="00565253"/>
    <w:rsid w:val="0057005A"/>
    <w:rsid w:val="00570191"/>
    <w:rsid w:val="00570570"/>
    <w:rsid w:val="00570669"/>
    <w:rsid w:val="00572512"/>
    <w:rsid w:val="00573EE6"/>
    <w:rsid w:val="0057547F"/>
    <w:rsid w:val="005754EE"/>
    <w:rsid w:val="0057617E"/>
    <w:rsid w:val="00576497"/>
    <w:rsid w:val="00577D4E"/>
    <w:rsid w:val="00581F49"/>
    <w:rsid w:val="0058244A"/>
    <w:rsid w:val="005835E7"/>
    <w:rsid w:val="0058397F"/>
    <w:rsid w:val="00583AE4"/>
    <w:rsid w:val="00583BF8"/>
    <w:rsid w:val="00585F33"/>
    <w:rsid w:val="00590538"/>
    <w:rsid w:val="00591124"/>
    <w:rsid w:val="005916E9"/>
    <w:rsid w:val="005963D4"/>
    <w:rsid w:val="00597024"/>
    <w:rsid w:val="00597BE1"/>
    <w:rsid w:val="005A0274"/>
    <w:rsid w:val="005A095C"/>
    <w:rsid w:val="005A38BE"/>
    <w:rsid w:val="005A4D3E"/>
    <w:rsid w:val="005A669D"/>
    <w:rsid w:val="005A75D8"/>
    <w:rsid w:val="005B20CC"/>
    <w:rsid w:val="005B713E"/>
    <w:rsid w:val="005C03B6"/>
    <w:rsid w:val="005C348E"/>
    <w:rsid w:val="005C3C67"/>
    <w:rsid w:val="005C41C7"/>
    <w:rsid w:val="005C4680"/>
    <w:rsid w:val="005C68E1"/>
    <w:rsid w:val="005D0237"/>
    <w:rsid w:val="005D1405"/>
    <w:rsid w:val="005D3763"/>
    <w:rsid w:val="005D3AD9"/>
    <w:rsid w:val="005D523B"/>
    <w:rsid w:val="005D55E1"/>
    <w:rsid w:val="005D5638"/>
    <w:rsid w:val="005E19F7"/>
    <w:rsid w:val="005E4F04"/>
    <w:rsid w:val="005E62C2"/>
    <w:rsid w:val="005E6C71"/>
    <w:rsid w:val="005E6EA1"/>
    <w:rsid w:val="005F0023"/>
    <w:rsid w:val="005F0963"/>
    <w:rsid w:val="005F2824"/>
    <w:rsid w:val="005F2EBA"/>
    <w:rsid w:val="005F35ED"/>
    <w:rsid w:val="005F5EBA"/>
    <w:rsid w:val="005F7812"/>
    <w:rsid w:val="005F7932"/>
    <w:rsid w:val="005F7A88"/>
    <w:rsid w:val="00601605"/>
    <w:rsid w:val="0060352B"/>
    <w:rsid w:val="00603A1A"/>
    <w:rsid w:val="006046D5"/>
    <w:rsid w:val="006050B6"/>
    <w:rsid w:val="00605998"/>
    <w:rsid w:val="00607A93"/>
    <w:rsid w:val="00610C08"/>
    <w:rsid w:val="00611F74"/>
    <w:rsid w:val="0061297E"/>
    <w:rsid w:val="00615772"/>
    <w:rsid w:val="00615D40"/>
    <w:rsid w:val="006208FE"/>
    <w:rsid w:val="00620A54"/>
    <w:rsid w:val="00621256"/>
    <w:rsid w:val="00621CDB"/>
    <w:rsid w:val="00621FCC"/>
    <w:rsid w:val="00622E4B"/>
    <w:rsid w:val="006276BA"/>
    <w:rsid w:val="006333DA"/>
    <w:rsid w:val="00634655"/>
    <w:rsid w:val="00635134"/>
    <w:rsid w:val="006356E2"/>
    <w:rsid w:val="00642A65"/>
    <w:rsid w:val="00642F99"/>
    <w:rsid w:val="00645DCE"/>
    <w:rsid w:val="006465AC"/>
    <w:rsid w:val="006465BF"/>
    <w:rsid w:val="00647B52"/>
    <w:rsid w:val="00652102"/>
    <w:rsid w:val="00653B22"/>
    <w:rsid w:val="006549E8"/>
    <w:rsid w:val="00657BF4"/>
    <w:rsid w:val="006603FB"/>
    <w:rsid w:val="006608DF"/>
    <w:rsid w:val="006623AC"/>
    <w:rsid w:val="00664ECE"/>
    <w:rsid w:val="00666F55"/>
    <w:rsid w:val="006678AF"/>
    <w:rsid w:val="006701EF"/>
    <w:rsid w:val="00672474"/>
    <w:rsid w:val="00673BA5"/>
    <w:rsid w:val="0067404B"/>
    <w:rsid w:val="00680058"/>
    <w:rsid w:val="00680203"/>
    <w:rsid w:val="00681113"/>
    <w:rsid w:val="00681F9F"/>
    <w:rsid w:val="006840EA"/>
    <w:rsid w:val="006844E2"/>
    <w:rsid w:val="00684E07"/>
    <w:rsid w:val="00685267"/>
    <w:rsid w:val="006872AE"/>
    <w:rsid w:val="00687E2D"/>
    <w:rsid w:val="00690082"/>
    <w:rsid w:val="00690252"/>
    <w:rsid w:val="006946BB"/>
    <w:rsid w:val="006969FA"/>
    <w:rsid w:val="00697F30"/>
    <w:rsid w:val="006A1198"/>
    <w:rsid w:val="006A35D5"/>
    <w:rsid w:val="006A444D"/>
    <w:rsid w:val="006A748A"/>
    <w:rsid w:val="006B2788"/>
    <w:rsid w:val="006B5583"/>
    <w:rsid w:val="006C1E2E"/>
    <w:rsid w:val="006C419E"/>
    <w:rsid w:val="006C4A31"/>
    <w:rsid w:val="006C5971"/>
    <w:rsid w:val="006C5AC2"/>
    <w:rsid w:val="006C6AFB"/>
    <w:rsid w:val="006C7053"/>
    <w:rsid w:val="006D0BCF"/>
    <w:rsid w:val="006D2227"/>
    <w:rsid w:val="006D2735"/>
    <w:rsid w:val="006D45B2"/>
    <w:rsid w:val="006D5670"/>
    <w:rsid w:val="006D5E8F"/>
    <w:rsid w:val="006E0FCC"/>
    <w:rsid w:val="006E1E96"/>
    <w:rsid w:val="006E5E21"/>
    <w:rsid w:val="006F2648"/>
    <w:rsid w:val="006F2F10"/>
    <w:rsid w:val="006F4494"/>
    <w:rsid w:val="006F482B"/>
    <w:rsid w:val="006F4E88"/>
    <w:rsid w:val="006F6311"/>
    <w:rsid w:val="006F65B6"/>
    <w:rsid w:val="006F6B51"/>
    <w:rsid w:val="006F7F4A"/>
    <w:rsid w:val="00701448"/>
    <w:rsid w:val="00701952"/>
    <w:rsid w:val="007023C7"/>
    <w:rsid w:val="00702556"/>
    <w:rsid w:val="0070277E"/>
    <w:rsid w:val="00704156"/>
    <w:rsid w:val="007069FC"/>
    <w:rsid w:val="00706EB3"/>
    <w:rsid w:val="00710A5C"/>
    <w:rsid w:val="00711221"/>
    <w:rsid w:val="00711AB7"/>
    <w:rsid w:val="00712675"/>
    <w:rsid w:val="00712F7D"/>
    <w:rsid w:val="00713543"/>
    <w:rsid w:val="00713808"/>
    <w:rsid w:val="007151B6"/>
    <w:rsid w:val="0071520D"/>
    <w:rsid w:val="00715D71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4D2"/>
    <w:rsid w:val="00726B34"/>
    <w:rsid w:val="00730555"/>
    <w:rsid w:val="007312CC"/>
    <w:rsid w:val="00736A64"/>
    <w:rsid w:val="00737921"/>
    <w:rsid w:val="00737F6A"/>
    <w:rsid w:val="007410B6"/>
    <w:rsid w:val="007421E6"/>
    <w:rsid w:val="00744C6F"/>
    <w:rsid w:val="00744ED7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57FBB"/>
    <w:rsid w:val="007610E0"/>
    <w:rsid w:val="0076126D"/>
    <w:rsid w:val="007613A5"/>
    <w:rsid w:val="007621AA"/>
    <w:rsid w:val="0076260A"/>
    <w:rsid w:val="00763781"/>
    <w:rsid w:val="00764A67"/>
    <w:rsid w:val="00770F6B"/>
    <w:rsid w:val="00771883"/>
    <w:rsid w:val="00776DC2"/>
    <w:rsid w:val="00777327"/>
    <w:rsid w:val="00780122"/>
    <w:rsid w:val="0078214B"/>
    <w:rsid w:val="00783C80"/>
    <w:rsid w:val="0078449B"/>
    <w:rsid w:val="0078498A"/>
    <w:rsid w:val="00792207"/>
    <w:rsid w:val="00792B64"/>
    <w:rsid w:val="00792E29"/>
    <w:rsid w:val="0079355C"/>
    <w:rsid w:val="0079379A"/>
    <w:rsid w:val="00794953"/>
    <w:rsid w:val="00794C27"/>
    <w:rsid w:val="00795A7D"/>
    <w:rsid w:val="007A1F2F"/>
    <w:rsid w:val="007A2A5C"/>
    <w:rsid w:val="007A3C77"/>
    <w:rsid w:val="007A49BA"/>
    <w:rsid w:val="007A5150"/>
    <w:rsid w:val="007A5373"/>
    <w:rsid w:val="007A5E56"/>
    <w:rsid w:val="007A6F36"/>
    <w:rsid w:val="007A789F"/>
    <w:rsid w:val="007B75BC"/>
    <w:rsid w:val="007B771E"/>
    <w:rsid w:val="007C0BD6"/>
    <w:rsid w:val="007C0F45"/>
    <w:rsid w:val="007C3346"/>
    <w:rsid w:val="007C3806"/>
    <w:rsid w:val="007C5BB7"/>
    <w:rsid w:val="007D07D5"/>
    <w:rsid w:val="007D1C64"/>
    <w:rsid w:val="007D32DD"/>
    <w:rsid w:val="007D342E"/>
    <w:rsid w:val="007D6DCE"/>
    <w:rsid w:val="007D72C4"/>
    <w:rsid w:val="007D7AB5"/>
    <w:rsid w:val="007E2CFE"/>
    <w:rsid w:val="007E59C9"/>
    <w:rsid w:val="007F0072"/>
    <w:rsid w:val="007F2EB6"/>
    <w:rsid w:val="007F3676"/>
    <w:rsid w:val="007F38E0"/>
    <w:rsid w:val="007F54C3"/>
    <w:rsid w:val="007F6103"/>
    <w:rsid w:val="007F7858"/>
    <w:rsid w:val="00802949"/>
    <w:rsid w:val="0080301E"/>
    <w:rsid w:val="0080365F"/>
    <w:rsid w:val="0080478A"/>
    <w:rsid w:val="00812BE5"/>
    <w:rsid w:val="00817429"/>
    <w:rsid w:val="00820FB4"/>
    <w:rsid w:val="00821514"/>
    <w:rsid w:val="00821E35"/>
    <w:rsid w:val="00823FCF"/>
    <w:rsid w:val="00824591"/>
    <w:rsid w:val="00824AED"/>
    <w:rsid w:val="00827820"/>
    <w:rsid w:val="00831B8B"/>
    <w:rsid w:val="0083405D"/>
    <w:rsid w:val="008352D4"/>
    <w:rsid w:val="00836DB9"/>
    <w:rsid w:val="00837C67"/>
    <w:rsid w:val="00840CBD"/>
    <w:rsid w:val="0084106D"/>
    <w:rsid w:val="008415B0"/>
    <w:rsid w:val="0084176A"/>
    <w:rsid w:val="00842028"/>
    <w:rsid w:val="008436B8"/>
    <w:rsid w:val="00845116"/>
    <w:rsid w:val="008460B6"/>
    <w:rsid w:val="00850C9D"/>
    <w:rsid w:val="00851B49"/>
    <w:rsid w:val="00852A96"/>
    <w:rsid w:val="00852B59"/>
    <w:rsid w:val="0085508E"/>
    <w:rsid w:val="00856272"/>
    <w:rsid w:val="008563FF"/>
    <w:rsid w:val="0086018B"/>
    <w:rsid w:val="008611DD"/>
    <w:rsid w:val="008620DE"/>
    <w:rsid w:val="00866867"/>
    <w:rsid w:val="00872257"/>
    <w:rsid w:val="008734F0"/>
    <w:rsid w:val="008750BF"/>
    <w:rsid w:val="008753E6"/>
    <w:rsid w:val="0087568C"/>
    <w:rsid w:val="0087738C"/>
    <w:rsid w:val="00877EFA"/>
    <w:rsid w:val="008802AF"/>
    <w:rsid w:val="00881926"/>
    <w:rsid w:val="0088314B"/>
    <w:rsid w:val="0088318F"/>
    <w:rsid w:val="0088331D"/>
    <w:rsid w:val="008852B0"/>
    <w:rsid w:val="00885AE7"/>
    <w:rsid w:val="00886B60"/>
    <w:rsid w:val="00887889"/>
    <w:rsid w:val="00890865"/>
    <w:rsid w:val="008920FF"/>
    <w:rsid w:val="008926E8"/>
    <w:rsid w:val="00894F19"/>
    <w:rsid w:val="00896A10"/>
    <w:rsid w:val="008971B5"/>
    <w:rsid w:val="00897514"/>
    <w:rsid w:val="008A0FCF"/>
    <w:rsid w:val="008A55B9"/>
    <w:rsid w:val="008A5D26"/>
    <w:rsid w:val="008A6B13"/>
    <w:rsid w:val="008A6ECB"/>
    <w:rsid w:val="008B0BF9"/>
    <w:rsid w:val="008B2866"/>
    <w:rsid w:val="008B3859"/>
    <w:rsid w:val="008B40A0"/>
    <w:rsid w:val="008B436D"/>
    <w:rsid w:val="008B4E49"/>
    <w:rsid w:val="008B5A3C"/>
    <w:rsid w:val="008B7712"/>
    <w:rsid w:val="008B7B26"/>
    <w:rsid w:val="008C3524"/>
    <w:rsid w:val="008C4061"/>
    <w:rsid w:val="008C4229"/>
    <w:rsid w:val="008C58A5"/>
    <w:rsid w:val="008C5BE0"/>
    <w:rsid w:val="008C7233"/>
    <w:rsid w:val="008D1122"/>
    <w:rsid w:val="008D2434"/>
    <w:rsid w:val="008D6BFE"/>
    <w:rsid w:val="008E171D"/>
    <w:rsid w:val="008E2785"/>
    <w:rsid w:val="008E4E46"/>
    <w:rsid w:val="008E78A3"/>
    <w:rsid w:val="008F0654"/>
    <w:rsid w:val="008F06CB"/>
    <w:rsid w:val="008F2C3F"/>
    <w:rsid w:val="008F2E83"/>
    <w:rsid w:val="008F3A32"/>
    <w:rsid w:val="008F5AF1"/>
    <w:rsid w:val="008F612A"/>
    <w:rsid w:val="008F73EF"/>
    <w:rsid w:val="00900B50"/>
    <w:rsid w:val="0090293D"/>
    <w:rsid w:val="009034DE"/>
    <w:rsid w:val="00905396"/>
    <w:rsid w:val="0090605D"/>
    <w:rsid w:val="00906419"/>
    <w:rsid w:val="00906856"/>
    <w:rsid w:val="00906EC7"/>
    <w:rsid w:val="00907E98"/>
    <w:rsid w:val="00912889"/>
    <w:rsid w:val="00912C17"/>
    <w:rsid w:val="00913307"/>
    <w:rsid w:val="00913A42"/>
    <w:rsid w:val="00914167"/>
    <w:rsid w:val="009142EC"/>
    <w:rsid w:val="009143DB"/>
    <w:rsid w:val="00915065"/>
    <w:rsid w:val="00917CE5"/>
    <w:rsid w:val="00920A4D"/>
    <w:rsid w:val="009217C0"/>
    <w:rsid w:val="0092254C"/>
    <w:rsid w:val="009247D7"/>
    <w:rsid w:val="00924A5A"/>
    <w:rsid w:val="00925241"/>
    <w:rsid w:val="00925578"/>
    <w:rsid w:val="00925CEC"/>
    <w:rsid w:val="00926A3F"/>
    <w:rsid w:val="0092794E"/>
    <w:rsid w:val="00930D30"/>
    <w:rsid w:val="0093214E"/>
    <w:rsid w:val="009332A2"/>
    <w:rsid w:val="00936B02"/>
    <w:rsid w:val="00937598"/>
    <w:rsid w:val="0093790B"/>
    <w:rsid w:val="0094169D"/>
    <w:rsid w:val="00942582"/>
    <w:rsid w:val="00943751"/>
    <w:rsid w:val="00946DD0"/>
    <w:rsid w:val="00947434"/>
    <w:rsid w:val="009476BD"/>
    <w:rsid w:val="009509E6"/>
    <w:rsid w:val="00952018"/>
    <w:rsid w:val="00952800"/>
    <w:rsid w:val="0095300D"/>
    <w:rsid w:val="00953671"/>
    <w:rsid w:val="0095630A"/>
    <w:rsid w:val="00956812"/>
    <w:rsid w:val="00956F8D"/>
    <w:rsid w:val="0095719A"/>
    <w:rsid w:val="009615DF"/>
    <w:rsid w:val="00961FEC"/>
    <w:rsid w:val="009623E9"/>
    <w:rsid w:val="00963EEB"/>
    <w:rsid w:val="009648BC"/>
    <w:rsid w:val="00964C2F"/>
    <w:rsid w:val="00965F88"/>
    <w:rsid w:val="00970BFF"/>
    <w:rsid w:val="00975EC2"/>
    <w:rsid w:val="00981C97"/>
    <w:rsid w:val="00981D69"/>
    <w:rsid w:val="00982C30"/>
    <w:rsid w:val="00983370"/>
    <w:rsid w:val="00984E03"/>
    <w:rsid w:val="00985A96"/>
    <w:rsid w:val="009863EF"/>
    <w:rsid w:val="00987E85"/>
    <w:rsid w:val="009928C2"/>
    <w:rsid w:val="00996883"/>
    <w:rsid w:val="009A0D12"/>
    <w:rsid w:val="009A1987"/>
    <w:rsid w:val="009A2BEE"/>
    <w:rsid w:val="009A405F"/>
    <w:rsid w:val="009A5289"/>
    <w:rsid w:val="009A77B3"/>
    <w:rsid w:val="009A7A53"/>
    <w:rsid w:val="009B0402"/>
    <w:rsid w:val="009B0B75"/>
    <w:rsid w:val="009B16DF"/>
    <w:rsid w:val="009B395F"/>
    <w:rsid w:val="009B468B"/>
    <w:rsid w:val="009B4CB2"/>
    <w:rsid w:val="009B6701"/>
    <w:rsid w:val="009B6EF7"/>
    <w:rsid w:val="009B7000"/>
    <w:rsid w:val="009B739C"/>
    <w:rsid w:val="009C0302"/>
    <w:rsid w:val="009C04EC"/>
    <w:rsid w:val="009C114B"/>
    <w:rsid w:val="009C328C"/>
    <w:rsid w:val="009C4444"/>
    <w:rsid w:val="009C79AD"/>
    <w:rsid w:val="009C7CA6"/>
    <w:rsid w:val="009D3316"/>
    <w:rsid w:val="009D55AA"/>
    <w:rsid w:val="009D68C3"/>
    <w:rsid w:val="009E05DC"/>
    <w:rsid w:val="009E3E77"/>
    <w:rsid w:val="009E3FAB"/>
    <w:rsid w:val="009E4864"/>
    <w:rsid w:val="009E5B3F"/>
    <w:rsid w:val="009E6449"/>
    <w:rsid w:val="009E7D90"/>
    <w:rsid w:val="009F0951"/>
    <w:rsid w:val="009F1803"/>
    <w:rsid w:val="009F1AB0"/>
    <w:rsid w:val="009F23E2"/>
    <w:rsid w:val="009F501D"/>
    <w:rsid w:val="00A00C46"/>
    <w:rsid w:val="00A039D5"/>
    <w:rsid w:val="00A046AD"/>
    <w:rsid w:val="00A0474D"/>
    <w:rsid w:val="00A07988"/>
    <w:rsid w:val="00A079C1"/>
    <w:rsid w:val="00A100AB"/>
    <w:rsid w:val="00A12520"/>
    <w:rsid w:val="00A130FD"/>
    <w:rsid w:val="00A13D6D"/>
    <w:rsid w:val="00A14769"/>
    <w:rsid w:val="00A15727"/>
    <w:rsid w:val="00A15B2C"/>
    <w:rsid w:val="00A16151"/>
    <w:rsid w:val="00A16EC6"/>
    <w:rsid w:val="00A17C06"/>
    <w:rsid w:val="00A2126E"/>
    <w:rsid w:val="00A21706"/>
    <w:rsid w:val="00A220E2"/>
    <w:rsid w:val="00A23A91"/>
    <w:rsid w:val="00A24FCC"/>
    <w:rsid w:val="00A26A90"/>
    <w:rsid w:val="00A26B27"/>
    <w:rsid w:val="00A26CCA"/>
    <w:rsid w:val="00A27136"/>
    <w:rsid w:val="00A30444"/>
    <w:rsid w:val="00A30E4F"/>
    <w:rsid w:val="00A31907"/>
    <w:rsid w:val="00A32253"/>
    <w:rsid w:val="00A32DBD"/>
    <w:rsid w:val="00A3310E"/>
    <w:rsid w:val="00A333A0"/>
    <w:rsid w:val="00A37E70"/>
    <w:rsid w:val="00A41182"/>
    <w:rsid w:val="00A437E1"/>
    <w:rsid w:val="00A4685E"/>
    <w:rsid w:val="00A50CD4"/>
    <w:rsid w:val="00A51191"/>
    <w:rsid w:val="00A56D62"/>
    <w:rsid w:val="00A56F07"/>
    <w:rsid w:val="00A571F4"/>
    <w:rsid w:val="00A57569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2A8C"/>
    <w:rsid w:val="00A832C2"/>
    <w:rsid w:val="00A83676"/>
    <w:rsid w:val="00A83B7B"/>
    <w:rsid w:val="00A84274"/>
    <w:rsid w:val="00A850F3"/>
    <w:rsid w:val="00A85198"/>
    <w:rsid w:val="00A864E3"/>
    <w:rsid w:val="00A86C17"/>
    <w:rsid w:val="00A91A76"/>
    <w:rsid w:val="00A92D99"/>
    <w:rsid w:val="00A94574"/>
    <w:rsid w:val="00A95936"/>
    <w:rsid w:val="00A96265"/>
    <w:rsid w:val="00A97084"/>
    <w:rsid w:val="00A97172"/>
    <w:rsid w:val="00A97E5B"/>
    <w:rsid w:val="00AA1C2C"/>
    <w:rsid w:val="00AA35F6"/>
    <w:rsid w:val="00AA667C"/>
    <w:rsid w:val="00AA6D41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910"/>
    <w:rsid w:val="00AC4EA1"/>
    <w:rsid w:val="00AC5381"/>
    <w:rsid w:val="00AC5920"/>
    <w:rsid w:val="00AC6954"/>
    <w:rsid w:val="00AD03FE"/>
    <w:rsid w:val="00AD0E65"/>
    <w:rsid w:val="00AD2168"/>
    <w:rsid w:val="00AD2BF2"/>
    <w:rsid w:val="00AD4E90"/>
    <w:rsid w:val="00AD525C"/>
    <w:rsid w:val="00AD5422"/>
    <w:rsid w:val="00AE1E54"/>
    <w:rsid w:val="00AE2EAB"/>
    <w:rsid w:val="00AE3DF5"/>
    <w:rsid w:val="00AE4179"/>
    <w:rsid w:val="00AE4425"/>
    <w:rsid w:val="00AE4FBE"/>
    <w:rsid w:val="00AE54AB"/>
    <w:rsid w:val="00AE650F"/>
    <w:rsid w:val="00AE6555"/>
    <w:rsid w:val="00AE7D16"/>
    <w:rsid w:val="00AF12E9"/>
    <w:rsid w:val="00AF4CAA"/>
    <w:rsid w:val="00AF571A"/>
    <w:rsid w:val="00AF60A0"/>
    <w:rsid w:val="00AF641A"/>
    <w:rsid w:val="00AF67FC"/>
    <w:rsid w:val="00AF7D32"/>
    <w:rsid w:val="00AF7DF5"/>
    <w:rsid w:val="00B006E5"/>
    <w:rsid w:val="00B024C2"/>
    <w:rsid w:val="00B063D0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67E8"/>
    <w:rsid w:val="00B371CC"/>
    <w:rsid w:val="00B4158E"/>
    <w:rsid w:val="00B41CD9"/>
    <w:rsid w:val="00B427E6"/>
    <w:rsid w:val="00B428A6"/>
    <w:rsid w:val="00B43E1F"/>
    <w:rsid w:val="00B45DC8"/>
    <w:rsid w:val="00B45FBC"/>
    <w:rsid w:val="00B514FC"/>
    <w:rsid w:val="00B51A7D"/>
    <w:rsid w:val="00B535C2"/>
    <w:rsid w:val="00B55544"/>
    <w:rsid w:val="00B642FC"/>
    <w:rsid w:val="00B64D26"/>
    <w:rsid w:val="00B64FBB"/>
    <w:rsid w:val="00B65C3E"/>
    <w:rsid w:val="00B70E22"/>
    <w:rsid w:val="00B722B3"/>
    <w:rsid w:val="00B72413"/>
    <w:rsid w:val="00B73342"/>
    <w:rsid w:val="00B73DBF"/>
    <w:rsid w:val="00B774CB"/>
    <w:rsid w:val="00B80402"/>
    <w:rsid w:val="00B80B9A"/>
    <w:rsid w:val="00B830B7"/>
    <w:rsid w:val="00B83147"/>
    <w:rsid w:val="00B83C95"/>
    <w:rsid w:val="00B848EA"/>
    <w:rsid w:val="00B84B2B"/>
    <w:rsid w:val="00B85989"/>
    <w:rsid w:val="00B86E22"/>
    <w:rsid w:val="00B90500"/>
    <w:rsid w:val="00B9176C"/>
    <w:rsid w:val="00B935A4"/>
    <w:rsid w:val="00BA561A"/>
    <w:rsid w:val="00BA6E57"/>
    <w:rsid w:val="00BB0DC6"/>
    <w:rsid w:val="00BB1156"/>
    <w:rsid w:val="00BB15E4"/>
    <w:rsid w:val="00BB1E19"/>
    <w:rsid w:val="00BB21D1"/>
    <w:rsid w:val="00BB2847"/>
    <w:rsid w:val="00BB2C4F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0CCD"/>
    <w:rsid w:val="00BD1040"/>
    <w:rsid w:val="00BD18D0"/>
    <w:rsid w:val="00BD34AA"/>
    <w:rsid w:val="00BE0C44"/>
    <w:rsid w:val="00BE1B8B"/>
    <w:rsid w:val="00BE2965"/>
    <w:rsid w:val="00BE2A18"/>
    <w:rsid w:val="00BE2C01"/>
    <w:rsid w:val="00BE41EC"/>
    <w:rsid w:val="00BE56FB"/>
    <w:rsid w:val="00BE593E"/>
    <w:rsid w:val="00BF1139"/>
    <w:rsid w:val="00BF3DDE"/>
    <w:rsid w:val="00BF6589"/>
    <w:rsid w:val="00BF6F57"/>
    <w:rsid w:val="00BF6F7F"/>
    <w:rsid w:val="00C00647"/>
    <w:rsid w:val="00C01E7E"/>
    <w:rsid w:val="00C02764"/>
    <w:rsid w:val="00C02A29"/>
    <w:rsid w:val="00C04CEF"/>
    <w:rsid w:val="00C05923"/>
    <w:rsid w:val="00C0662F"/>
    <w:rsid w:val="00C0787D"/>
    <w:rsid w:val="00C11943"/>
    <w:rsid w:val="00C12E96"/>
    <w:rsid w:val="00C14232"/>
    <w:rsid w:val="00C14763"/>
    <w:rsid w:val="00C16141"/>
    <w:rsid w:val="00C1683F"/>
    <w:rsid w:val="00C20C3E"/>
    <w:rsid w:val="00C2363F"/>
    <w:rsid w:val="00C236C8"/>
    <w:rsid w:val="00C25CB5"/>
    <w:rsid w:val="00C260B1"/>
    <w:rsid w:val="00C26E56"/>
    <w:rsid w:val="00C307B5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2123"/>
    <w:rsid w:val="00C652EA"/>
    <w:rsid w:val="00C667BE"/>
    <w:rsid w:val="00C66B40"/>
    <w:rsid w:val="00C6766B"/>
    <w:rsid w:val="00C72223"/>
    <w:rsid w:val="00C76417"/>
    <w:rsid w:val="00C767BF"/>
    <w:rsid w:val="00C7726F"/>
    <w:rsid w:val="00C823DA"/>
    <w:rsid w:val="00C8259F"/>
    <w:rsid w:val="00C82746"/>
    <w:rsid w:val="00C8312F"/>
    <w:rsid w:val="00C83CDC"/>
    <w:rsid w:val="00C84C47"/>
    <w:rsid w:val="00C84F87"/>
    <w:rsid w:val="00C858A4"/>
    <w:rsid w:val="00C86804"/>
    <w:rsid w:val="00C86AFA"/>
    <w:rsid w:val="00CA57EE"/>
    <w:rsid w:val="00CB18D0"/>
    <w:rsid w:val="00CB1C8A"/>
    <w:rsid w:val="00CB24F5"/>
    <w:rsid w:val="00CB2663"/>
    <w:rsid w:val="00CB3BBE"/>
    <w:rsid w:val="00CB59E9"/>
    <w:rsid w:val="00CC0D6A"/>
    <w:rsid w:val="00CC116D"/>
    <w:rsid w:val="00CC1E8F"/>
    <w:rsid w:val="00CC3831"/>
    <w:rsid w:val="00CC3E3D"/>
    <w:rsid w:val="00CC519B"/>
    <w:rsid w:val="00CC5F69"/>
    <w:rsid w:val="00CC6683"/>
    <w:rsid w:val="00CC71F5"/>
    <w:rsid w:val="00CD12C1"/>
    <w:rsid w:val="00CD1F73"/>
    <w:rsid w:val="00CD214E"/>
    <w:rsid w:val="00CD46FA"/>
    <w:rsid w:val="00CD5973"/>
    <w:rsid w:val="00CD74FA"/>
    <w:rsid w:val="00CE2583"/>
    <w:rsid w:val="00CE31A6"/>
    <w:rsid w:val="00CF09AA"/>
    <w:rsid w:val="00CF4813"/>
    <w:rsid w:val="00CF5233"/>
    <w:rsid w:val="00CF6BC0"/>
    <w:rsid w:val="00D029B8"/>
    <w:rsid w:val="00D02F60"/>
    <w:rsid w:val="00D0464E"/>
    <w:rsid w:val="00D04A96"/>
    <w:rsid w:val="00D07A7B"/>
    <w:rsid w:val="00D10E06"/>
    <w:rsid w:val="00D11A3B"/>
    <w:rsid w:val="00D14514"/>
    <w:rsid w:val="00D15197"/>
    <w:rsid w:val="00D15C10"/>
    <w:rsid w:val="00D16820"/>
    <w:rsid w:val="00D169C8"/>
    <w:rsid w:val="00D17124"/>
    <w:rsid w:val="00D1793F"/>
    <w:rsid w:val="00D213A9"/>
    <w:rsid w:val="00D22AF5"/>
    <w:rsid w:val="00D235EA"/>
    <w:rsid w:val="00D243A9"/>
    <w:rsid w:val="00D247A9"/>
    <w:rsid w:val="00D260A3"/>
    <w:rsid w:val="00D272D9"/>
    <w:rsid w:val="00D3054E"/>
    <w:rsid w:val="00D32721"/>
    <w:rsid w:val="00D328DC"/>
    <w:rsid w:val="00D32A3B"/>
    <w:rsid w:val="00D33387"/>
    <w:rsid w:val="00D3412C"/>
    <w:rsid w:val="00D37828"/>
    <w:rsid w:val="00D402FB"/>
    <w:rsid w:val="00D47D7A"/>
    <w:rsid w:val="00D50ABD"/>
    <w:rsid w:val="00D532A5"/>
    <w:rsid w:val="00D55290"/>
    <w:rsid w:val="00D556D6"/>
    <w:rsid w:val="00D57791"/>
    <w:rsid w:val="00D6046A"/>
    <w:rsid w:val="00D616E6"/>
    <w:rsid w:val="00D62870"/>
    <w:rsid w:val="00D64A6D"/>
    <w:rsid w:val="00D65193"/>
    <w:rsid w:val="00D655D9"/>
    <w:rsid w:val="00D65872"/>
    <w:rsid w:val="00D676F3"/>
    <w:rsid w:val="00D70EF5"/>
    <w:rsid w:val="00D71024"/>
    <w:rsid w:val="00D71676"/>
    <w:rsid w:val="00D71A25"/>
    <w:rsid w:val="00D71DD0"/>
    <w:rsid w:val="00D71FCF"/>
    <w:rsid w:val="00D72A54"/>
    <w:rsid w:val="00D72CC1"/>
    <w:rsid w:val="00D74DED"/>
    <w:rsid w:val="00D76EC9"/>
    <w:rsid w:val="00D80E7D"/>
    <w:rsid w:val="00D81397"/>
    <w:rsid w:val="00D81B68"/>
    <w:rsid w:val="00D848B9"/>
    <w:rsid w:val="00D905BE"/>
    <w:rsid w:val="00D90B0F"/>
    <w:rsid w:val="00D90E69"/>
    <w:rsid w:val="00D91368"/>
    <w:rsid w:val="00D93106"/>
    <w:rsid w:val="00D933E9"/>
    <w:rsid w:val="00D9505D"/>
    <w:rsid w:val="00D953D0"/>
    <w:rsid w:val="00D959F5"/>
    <w:rsid w:val="00D96884"/>
    <w:rsid w:val="00DA19F5"/>
    <w:rsid w:val="00DA2779"/>
    <w:rsid w:val="00DA2FBD"/>
    <w:rsid w:val="00DA3FDD"/>
    <w:rsid w:val="00DA7017"/>
    <w:rsid w:val="00DA7028"/>
    <w:rsid w:val="00DB1AD2"/>
    <w:rsid w:val="00DB2B58"/>
    <w:rsid w:val="00DB3DD6"/>
    <w:rsid w:val="00DB5206"/>
    <w:rsid w:val="00DB6276"/>
    <w:rsid w:val="00DB63F5"/>
    <w:rsid w:val="00DC10AF"/>
    <w:rsid w:val="00DC1B0A"/>
    <w:rsid w:val="00DC1C6B"/>
    <w:rsid w:val="00DC2C2E"/>
    <w:rsid w:val="00DC2CAF"/>
    <w:rsid w:val="00DC363C"/>
    <w:rsid w:val="00DC4AF0"/>
    <w:rsid w:val="00DC5C85"/>
    <w:rsid w:val="00DC7886"/>
    <w:rsid w:val="00DD0CF2"/>
    <w:rsid w:val="00DD5873"/>
    <w:rsid w:val="00DE1554"/>
    <w:rsid w:val="00DE195A"/>
    <w:rsid w:val="00DE1AFB"/>
    <w:rsid w:val="00DE2901"/>
    <w:rsid w:val="00DE590F"/>
    <w:rsid w:val="00DE679D"/>
    <w:rsid w:val="00DE7A2E"/>
    <w:rsid w:val="00DE7DC1"/>
    <w:rsid w:val="00DF048F"/>
    <w:rsid w:val="00DF3F7E"/>
    <w:rsid w:val="00DF7648"/>
    <w:rsid w:val="00E00E29"/>
    <w:rsid w:val="00E02BAB"/>
    <w:rsid w:val="00E030FB"/>
    <w:rsid w:val="00E04CEB"/>
    <w:rsid w:val="00E060BC"/>
    <w:rsid w:val="00E06B01"/>
    <w:rsid w:val="00E11420"/>
    <w:rsid w:val="00E132FB"/>
    <w:rsid w:val="00E15658"/>
    <w:rsid w:val="00E15935"/>
    <w:rsid w:val="00E170B7"/>
    <w:rsid w:val="00E177DD"/>
    <w:rsid w:val="00E20900"/>
    <w:rsid w:val="00E20C7F"/>
    <w:rsid w:val="00E218BD"/>
    <w:rsid w:val="00E2396E"/>
    <w:rsid w:val="00E24728"/>
    <w:rsid w:val="00E26B8D"/>
    <w:rsid w:val="00E276AC"/>
    <w:rsid w:val="00E31CF5"/>
    <w:rsid w:val="00E33AC0"/>
    <w:rsid w:val="00E34A35"/>
    <w:rsid w:val="00E3739E"/>
    <w:rsid w:val="00E37C2F"/>
    <w:rsid w:val="00E41C28"/>
    <w:rsid w:val="00E46308"/>
    <w:rsid w:val="00E51E17"/>
    <w:rsid w:val="00E52DAB"/>
    <w:rsid w:val="00E539B0"/>
    <w:rsid w:val="00E55994"/>
    <w:rsid w:val="00E602D7"/>
    <w:rsid w:val="00E60606"/>
    <w:rsid w:val="00E60C66"/>
    <w:rsid w:val="00E6164D"/>
    <w:rsid w:val="00E618C9"/>
    <w:rsid w:val="00E62774"/>
    <w:rsid w:val="00E6307C"/>
    <w:rsid w:val="00E636FA"/>
    <w:rsid w:val="00E63D07"/>
    <w:rsid w:val="00E66C50"/>
    <w:rsid w:val="00E67822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1F7"/>
    <w:rsid w:val="00E85623"/>
    <w:rsid w:val="00E87004"/>
    <w:rsid w:val="00E87441"/>
    <w:rsid w:val="00E91FAE"/>
    <w:rsid w:val="00E95636"/>
    <w:rsid w:val="00E96E3F"/>
    <w:rsid w:val="00EA270C"/>
    <w:rsid w:val="00EA4974"/>
    <w:rsid w:val="00EA532E"/>
    <w:rsid w:val="00EB06D9"/>
    <w:rsid w:val="00EB192B"/>
    <w:rsid w:val="00EB19ED"/>
    <w:rsid w:val="00EB1CAB"/>
    <w:rsid w:val="00EB2E36"/>
    <w:rsid w:val="00EB5328"/>
    <w:rsid w:val="00EC0F5A"/>
    <w:rsid w:val="00EC3CF9"/>
    <w:rsid w:val="00EC4265"/>
    <w:rsid w:val="00EC4CEB"/>
    <w:rsid w:val="00EC659E"/>
    <w:rsid w:val="00ED2072"/>
    <w:rsid w:val="00ED2AE0"/>
    <w:rsid w:val="00ED353D"/>
    <w:rsid w:val="00ED5553"/>
    <w:rsid w:val="00ED5E36"/>
    <w:rsid w:val="00ED6961"/>
    <w:rsid w:val="00EE54DA"/>
    <w:rsid w:val="00EE6A4E"/>
    <w:rsid w:val="00EF0B96"/>
    <w:rsid w:val="00EF3486"/>
    <w:rsid w:val="00EF3E12"/>
    <w:rsid w:val="00EF47AF"/>
    <w:rsid w:val="00EF4A9D"/>
    <w:rsid w:val="00EF53B6"/>
    <w:rsid w:val="00F00A13"/>
    <w:rsid w:val="00F00B73"/>
    <w:rsid w:val="00F02D51"/>
    <w:rsid w:val="00F068DB"/>
    <w:rsid w:val="00F078CA"/>
    <w:rsid w:val="00F115CA"/>
    <w:rsid w:val="00F12045"/>
    <w:rsid w:val="00F14817"/>
    <w:rsid w:val="00F14EBA"/>
    <w:rsid w:val="00F1510F"/>
    <w:rsid w:val="00F1533A"/>
    <w:rsid w:val="00F15E5A"/>
    <w:rsid w:val="00F17F0A"/>
    <w:rsid w:val="00F25131"/>
    <w:rsid w:val="00F2668F"/>
    <w:rsid w:val="00F2742F"/>
    <w:rsid w:val="00F2753B"/>
    <w:rsid w:val="00F329DD"/>
    <w:rsid w:val="00F33EE8"/>
    <w:rsid w:val="00F33F8B"/>
    <w:rsid w:val="00F340B2"/>
    <w:rsid w:val="00F36945"/>
    <w:rsid w:val="00F42165"/>
    <w:rsid w:val="00F43288"/>
    <w:rsid w:val="00F43390"/>
    <w:rsid w:val="00F44064"/>
    <w:rsid w:val="00F443B2"/>
    <w:rsid w:val="00F458D8"/>
    <w:rsid w:val="00F46E68"/>
    <w:rsid w:val="00F50237"/>
    <w:rsid w:val="00F53596"/>
    <w:rsid w:val="00F55BA8"/>
    <w:rsid w:val="00F55DB1"/>
    <w:rsid w:val="00F5689E"/>
    <w:rsid w:val="00F56ACA"/>
    <w:rsid w:val="00F57B6F"/>
    <w:rsid w:val="00F600FE"/>
    <w:rsid w:val="00F62E4D"/>
    <w:rsid w:val="00F64A7A"/>
    <w:rsid w:val="00F66B34"/>
    <w:rsid w:val="00F675B9"/>
    <w:rsid w:val="00F70393"/>
    <w:rsid w:val="00F711C9"/>
    <w:rsid w:val="00F72933"/>
    <w:rsid w:val="00F72E39"/>
    <w:rsid w:val="00F74C59"/>
    <w:rsid w:val="00F75C3A"/>
    <w:rsid w:val="00F75E43"/>
    <w:rsid w:val="00F75F10"/>
    <w:rsid w:val="00F76229"/>
    <w:rsid w:val="00F80F39"/>
    <w:rsid w:val="00F82E30"/>
    <w:rsid w:val="00F831CB"/>
    <w:rsid w:val="00F83605"/>
    <w:rsid w:val="00F848A3"/>
    <w:rsid w:val="00F84ACF"/>
    <w:rsid w:val="00F85742"/>
    <w:rsid w:val="00F85BF8"/>
    <w:rsid w:val="00F871CE"/>
    <w:rsid w:val="00F87802"/>
    <w:rsid w:val="00F92080"/>
    <w:rsid w:val="00F92C0A"/>
    <w:rsid w:val="00F9415B"/>
    <w:rsid w:val="00FA13C2"/>
    <w:rsid w:val="00FA7F91"/>
    <w:rsid w:val="00FB121C"/>
    <w:rsid w:val="00FB1CDD"/>
    <w:rsid w:val="00FB2454"/>
    <w:rsid w:val="00FB2C2F"/>
    <w:rsid w:val="00FB305C"/>
    <w:rsid w:val="00FB49E8"/>
    <w:rsid w:val="00FB5C03"/>
    <w:rsid w:val="00FC1597"/>
    <w:rsid w:val="00FC2E3D"/>
    <w:rsid w:val="00FC3BDE"/>
    <w:rsid w:val="00FC3EBC"/>
    <w:rsid w:val="00FC7321"/>
    <w:rsid w:val="00FD16A6"/>
    <w:rsid w:val="00FD1DBE"/>
    <w:rsid w:val="00FD25A7"/>
    <w:rsid w:val="00FD27B6"/>
    <w:rsid w:val="00FD3689"/>
    <w:rsid w:val="00FD42A3"/>
    <w:rsid w:val="00FD6052"/>
    <w:rsid w:val="00FD7468"/>
    <w:rsid w:val="00FD7CE0"/>
    <w:rsid w:val="00FD7E22"/>
    <w:rsid w:val="00FE0B3B"/>
    <w:rsid w:val="00FE1BE2"/>
    <w:rsid w:val="00FE730A"/>
    <w:rsid w:val="00FF01E1"/>
    <w:rsid w:val="00FF1DD7"/>
    <w:rsid w:val="00FF29C9"/>
    <w:rsid w:val="00FF2BFB"/>
    <w:rsid w:val="00FF4453"/>
    <w:rsid w:val="00FF5AD3"/>
    <w:rsid w:val="00FF72C6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AA742"/>
  <w15:docId w15:val="{BAFF177F-929D-4352-8E20-0C01D6DE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iPriority="0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3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D18D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73342"/>
    <w:pPr>
      <w:widowControl/>
      <w:autoSpaceDE/>
      <w:autoSpaceDN/>
      <w:adjustRightInd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73342"/>
    <w:rPr>
      <w:rFonts w:ascii="Arial" w:hAnsi="Arial" w:cs="Arial"/>
      <w:b/>
      <w:bCs/>
      <w:kern w:val="28"/>
      <w:sz w:val="32"/>
      <w:szCs w:val="32"/>
    </w:rPr>
  </w:style>
  <w:style w:type="paragraph" w:styleId="HTML-adres">
    <w:name w:val="HTML Address"/>
    <w:basedOn w:val="Normalny"/>
    <w:link w:val="HTML-adresZnak"/>
    <w:rsid w:val="00B73342"/>
    <w:pPr>
      <w:widowControl/>
      <w:autoSpaceDE/>
      <w:autoSpaceDN/>
      <w:adjustRightInd/>
      <w:spacing w:line="240" w:lineRule="auto"/>
    </w:pPr>
    <w:rPr>
      <w:rFonts w:eastAsia="Times New Roman" w:cs="Times New Roman"/>
      <w:i/>
      <w:iCs/>
      <w:szCs w:val="24"/>
    </w:rPr>
  </w:style>
  <w:style w:type="character" w:customStyle="1" w:styleId="HTML-adresZnak">
    <w:name w:val="HTML - adres Znak"/>
    <w:basedOn w:val="Domylnaczcionkaakapitu"/>
    <w:link w:val="HTML-adres"/>
    <w:rsid w:val="00B73342"/>
    <w:rPr>
      <w:rFonts w:ascii="Times New Roman" w:hAnsi="Times New Roman"/>
      <w:i/>
      <w:iCs/>
    </w:rPr>
  </w:style>
  <w:style w:type="character" w:styleId="HTML-akronim">
    <w:name w:val="HTML Acronym"/>
    <w:basedOn w:val="Domylnaczcionkaakapitu"/>
    <w:rsid w:val="00B73342"/>
  </w:style>
  <w:style w:type="character" w:styleId="HTML-definicja">
    <w:name w:val="HTML Definition"/>
    <w:rsid w:val="00B73342"/>
    <w:rPr>
      <w:i/>
      <w:iCs/>
    </w:rPr>
  </w:style>
  <w:style w:type="paragraph" w:styleId="Lista4">
    <w:name w:val="List 4"/>
    <w:basedOn w:val="Normalny"/>
    <w:rsid w:val="00B73342"/>
    <w:pPr>
      <w:widowControl/>
      <w:autoSpaceDE/>
      <w:autoSpaceDN/>
      <w:adjustRightInd/>
      <w:spacing w:line="240" w:lineRule="auto"/>
      <w:ind w:left="1132" w:hanging="283"/>
    </w:pPr>
    <w:rPr>
      <w:rFonts w:eastAsia="Times New Roman" w:cs="Times New Roman"/>
      <w:szCs w:val="24"/>
    </w:rPr>
  </w:style>
  <w:style w:type="paragraph" w:styleId="Podtytu">
    <w:name w:val="Subtitle"/>
    <w:basedOn w:val="Normalny"/>
    <w:link w:val="PodtytuZnak"/>
    <w:qFormat/>
    <w:rsid w:val="00B73342"/>
    <w:pPr>
      <w:widowControl/>
      <w:autoSpaceDE/>
      <w:autoSpaceDN/>
      <w:adjustRightInd/>
      <w:spacing w:after="60" w:line="240" w:lineRule="auto"/>
      <w:jc w:val="center"/>
      <w:outlineLvl w:val="1"/>
    </w:pPr>
    <w:rPr>
      <w:rFonts w:ascii="Arial" w:eastAsia="Times New Roman" w:hAnsi="Arial"/>
      <w:szCs w:val="24"/>
    </w:rPr>
  </w:style>
  <w:style w:type="character" w:customStyle="1" w:styleId="PodtytuZnak">
    <w:name w:val="Podtytuł Znak"/>
    <w:basedOn w:val="Domylnaczcionkaakapitu"/>
    <w:link w:val="Podtytu"/>
    <w:rsid w:val="00B73342"/>
    <w:rPr>
      <w:rFonts w:ascii="Arial" w:hAnsi="Arial" w:cs="Arial"/>
    </w:rPr>
  </w:style>
  <w:style w:type="paragraph" w:styleId="NormalnyWeb">
    <w:name w:val="Normal (Web)"/>
    <w:basedOn w:val="Normalny"/>
    <w:rsid w:val="00B7334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ekstpodstawowy">
    <w:name w:val="Body Text"/>
    <w:basedOn w:val="Normalny"/>
    <w:link w:val="TekstpodstawowyZnak"/>
    <w:rsid w:val="00B73342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73342"/>
    <w:rPr>
      <w:rFonts w:ascii="Times New Roman" w:hAnsi="Times New Roman"/>
    </w:rPr>
  </w:style>
  <w:style w:type="paragraph" w:customStyle="1" w:styleId="Style3">
    <w:name w:val="Style3"/>
    <w:basedOn w:val="Normalny"/>
    <w:uiPriority w:val="99"/>
    <w:rsid w:val="00B73342"/>
    <w:pPr>
      <w:spacing w:line="240" w:lineRule="auto"/>
    </w:pPr>
    <w:rPr>
      <w:rFonts w:ascii="Arial Unicode MS" w:eastAsia="Arial Unicode MS" w:hAnsi="Calibri" w:cs="Arial Unicode MS"/>
      <w:szCs w:val="24"/>
    </w:rPr>
  </w:style>
  <w:style w:type="character" w:styleId="Pogrubienie">
    <w:name w:val="Strong"/>
    <w:uiPriority w:val="99"/>
    <w:qFormat/>
    <w:rsid w:val="00B7334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342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342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34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3342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99"/>
    <w:rsid w:val="007613A5"/>
    <w:rPr>
      <w:smallCaps/>
      <w:color w:val="5A5A5A" w:themeColor="text1" w:themeTint="A5"/>
    </w:rPr>
  </w:style>
  <w:style w:type="character" w:customStyle="1" w:styleId="highlight-disabled">
    <w:name w:val="highlight-disabled"/>
    <w:basedOn w:val="Domylnaczcionkaakapitu"/>
    <w:rsid w:val="001F76B6"/>
  </w:style>
  <w:style w:type="character" w:customStyle="1" w:styleId="highlight">
    <w:name w:val="highlight"/>
    <w:basedOn w:val="Domylnaczcionkaakapitu"/>
    <w:rsid w:val="001F76B6"/>
  </w:style>
  <w:style w:type="paragraph" w:styleId="Poprawka">
    <w:name w:val="Revision"/>
    <w:hidden/>
    <w:uiPriority w:val="99"/>
    <w:semiHidden/>
    <w:rsid w:val="009928C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ro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51692B-DB6E-4C76-BADF-D18FBAD7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8</Pages>
  <Words>2275</Words>
  <Characters>13654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Company>MRIRW</Company>
  <LinksUpToDate>false</LinksUpToDate>
  <CharactersWithSpaces>15898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Nurzyński Krzysztof</dc:creator>
  <cp:lastModifiedBy>KIM</cp:lastModifiedBy>
  <cp:revision>2</cp:revision>
  <cp:lastPrinted>2020-10-09T10:22:00Z</cp:lastPrinted>
  <dcterms:created xsi:type="dcterms:W3CDTF">2020-11-23T10:14:00Z</dcterms:created>
  <dcterms:modified xsi:type="dcterms:W3CDTF">2020-11-23T10:14:00Z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